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92DD5" w14:textId="4C13FAB9" w:rsidR="004F0654" w:rsidRPr="00F4453F" w:rsidRDefault="00DE7788" w:rsidP="00DE7788">
      <w:pPr>
        <w:jc w:val="center"/>
        <w:rPr>
          <w:b/>
          <w:bCs/>
          <w:sz w:val="36"/>
          <w:szCs w:val="36"/>
        </w:rPr>
      </w:pPr>
      <w:r w:rsidRPr="00F4453F">
        <w:rPr>
          <w:b/>
          <w:bCs/>
          <w:sz w:val="36"/>
          <w:szCs w:val="36"/>
        </w:rPr>
        <w:t>Ash Creek Water Control District</w:t>
      </w:r>
    </w:p>
    <w:p w14:paraId="7CFB99E1" w14:textId="1C3579FA" w:rsidR="00DE7788" w:rsidRDefault="00DE7788" w:rsidP="008A6029">
      <w:pPr>
        <w:spacing w:after="0"/>
        <w:rPr>
          <w:sz w:val="32"/>
          <w:szCs w:val="32"/>
        </w:rPr>
      </w:pPr>
      <w:r>
        <w:rPr>
          <w:sz w:val="32"/>
          <w:szCs w:val="32"/>
        </w:rPr>
        <w:t xml:space="preserve">Board Meeting – </w:t>
      </w:r>
      <w:r w:rsidR="00762EE9" w:rsidRPr="00887D38">
        <w:rPr>
          <w:b/>
          <w:bCs/>
          <w:sz w:val="32"/>
          <w:szCs w:val="32"/>
        </w:rPr>
        <w:t>February 6, 2025</w:t>
      </w:r>
    </w:p>
    <w:p w14:paraId="46FF4620" w14:textId="27F6A390" w:rsidR="00A97411" w:rsidRDefault="00A97411" w:rsidP="008A6029">
      <w:pPr>
        <w:spacing w:after="0"/>
        <w:rPr>
          <w:sz w:val="32"/>
          <w:szCs w:val="32"/>
        </w:rPr>
      </w:pPr>
      <w:r>
        <w:rPr>
          <w:sz w:val="32"/>
          <w:szCs w:val="32"/>
        </w:rPr>
        <w:t>Pre-meeting gathering at 6:30 PM, board meeting begins at 7 PM</w:t>
      </w:r>
    </w:p>
    <w:p w14:paraId="5193A81C" w14:textId="46D5FD5F" w:rsidR="00DE7788" w:rsidRPr="00887D38" w:rsidRDefault="00DE7788" w:rsidP="00DE7788">
      <w:pPr>
        <w:rPr>
          <w:b/>
          <w:bCs/>
          <w:i/>
          <w:iCs/>
          <w:sz w:val="28"/>
          <w:szCs w:val="28"/>
        </w:rPr>
      </w:pPr>
      <w:r w:rsidRPr="00DE7788">
        <w:rPr>
          <w:sz w:val="28"/>
          <w:szCs w:val="28"/>
        </w:rPr>
        <w:t xml:space="preserve">The meeting will be an in-person event held </w:t>
      </w:r>
      <w:r w:rsidR="00887D38" w:rsidRPr="00887D38">
        <w:rPr>
          <w:b/>
          <w:bCs/>
          <w:sz w:val="28"/>
          <w:szCs w:val="28"/>
        </w:rPr>
        <w:t>Indy Commons, 154 S Main St, Independence</w:t>
      </w:r>
      <w:r w:rsidR="00887D38">
        <w:rPr>
          <w:b/>
          <w:bCs/>
          <w:sz w:val="28"/>
          <w:szCs w:val="28"/>
        </w:rPr>
        <w:t xml:space="preserve">.  </w:t>
      </w:r>
      <w:r w:rsidR="00887D38" w:rsidRPr="00887D38">
        <w:rPr>
          <w:b/>
          <w:bCs/>
          <w:i/>
          <w:iCs/>
          <w:sz w:val="28"/>
          <w:szCs w:val="28"/>
        </w:rPr>
        <w:t xml:space="preserve">Please note </w:t>
      </w:r>
      <w:proofErr w:type="gramStart"/>
      <w:r w:rsidR="00887D38" w:rsidRPr="00887D38">
        <w:rPr>
          <w:b/>
          <w:bCs/>
          <w:i/>
          <w:iCs/>
          <w:sz w:val="28"/>
          <w:szCs w:val="28"/>
        </w:rPr>
        <w:t>new</w:t>
      </w:r>
      <w:proofErr w:type="gramEnd"/>
      <w:r w:rsidR="00887D38" w:rsidRPr="00887D38">
        <w:rPr>
          <w:b/>
          <w:bCs/>
          <w:i/>
          <w:iCs/>
          <w:sz w:val="28"/>
          <w:szCs w:val="28"/>
        </w:rPr>
        <w:t xml:space="preserve"> location.</w:t>
      </w:r>
    </w:p>
    <w:p w14:paraId="41A6DDCB" w14:textId="47235BAA" w:rsidR="00DE7788" w:rsidRDefault="00DE7788" w:rsidP="00DE7788">
      <w:pPr>
        <w:rPr>
          <w:sz w:val="28"/>
          <w:szCs w:val="28"/>
        </w:rPr>
      </w:pPr>
      <w:r w:rsidRPr="00DE7788">
        <w:rPr>
          <w:sz w:val="28"/>
          <w:szCs w:val="28"/>
        </w:rPr>
        <w:t xml:space="preserve">Zoom will also be available:  https://us06web.zoom.us/j/82158510794 </w:t>
      </w:r>
    </w:p>
    <w:p w14:paraId="681A86ED" w14:textId="320DA48C" w:rsidR="00DE7788" w:rsidRDefault="00DE7788" w:rsidP="00DE7788">
      <w:pPr>
        <w:rPr>
          <w:sz w:val="28"/>
          <w:szCs w:val="28"/>
        </w:rPr>
      </w:pPr>
      <w:r>
        <w:rPr>
          <w:sz w:val="28"/>
          <w:szCs w:val="28"/>
        </w:rPr>
        <w:t>AGENDA</w:t>
      </w:r>
    </w:p>
    <w:p w14:paraId="2411833E" w14:textId="407754AE" w:rsidR="00DE7788" w:rsidRDefault="00DE7788" w:rsidP="00DE7788">
      <w:pPr>
        <w:pStyle w:val="ListParagraph"/>
        <w:numPr>
          <w:ilvl w:val="0"/>
          <w:numId w:val="1"/>
        </w:numPr>
        <w:rPr>
          <w:sz w:val="28"/>
          <w:szCs w:val="28"/>
        </w:rPr>
      </w:pPr>
      <w:r>
        <w:rPr>
          <w:sz w:val="28"/>
          <w:szCs w:val="28"/>
        </w:rPr>
        <w:t>Call to Order</w:t>
      </w:r>
    </w:p>
    <w:p w14:paraId="6A2F7287" w14:textId="6E6BD0B4" w:rsidR="00DE7788" w:rsidRDefault="00DE7788" w:rsidP="00DE7788">
      <w:pPr>
        <w:pStyle w:val="ListParagraph"/>
        <w:numPr>
          <w:ilvl w:val="0"/>
          <w:numId w:val="1"/>
        </w:numPr>
        <w:rPr>
          <w:sz w:val="28"/>
          <w:szCs w:val="28"/>
        </w:rPr>
      </w:pPr>
      <w:r>
        <w:rPr>
          <w:sz w:val="28"/>
          <w:szCs w:val="28"/>
        </w:rPr>
        <w:t>Roll Call</w:t>
      </w:r>
    </w:p>
    <w:p w14:paraId="6546BB30" w14:textId="4023D778" w:rsidR="000B4815" w:rsidRDefault="000B4815" w:rsidP="00DE7788">
      <w:pPr>
        <w:pStyle w:val="ListParagraph"/>
        <w:numPr>
          <w:ilvl w:val="0"/>
          <w:numId w:val="1"/>
        </w:numPr>
        <w:rPr>
          <w:sz w:val="28"/>
          <w:szCs w:val="28"/>
        </w:rPr>
      </w:pPr>
      <w:r>
        <w:rPr>
          <w:sz w:val="28"/>
          <w:szCs w:val="28"/>
        </w:rPr>
        <w:t>Administer oath of office to Brooke Getty, Director 5</w:t>
      </w:r>
    </w:p>
    <w:p w14:paraId="623D04E5" w14:textId="421D07DE" w:rsidR="00DE7788" w:rsidRDefault="00DE7788" w:rsidP="00DE7788">
      <w:pPr>
        <w:pStyle w:val="ListParagraph"/>
        <w:numPr>
          <w:ilvl w:val="0"/>
          <w:numId w:val="1"/>
        </w:numPr>
        <w:rPr>
          <w:sz w:val="28"/>
          <w:szCs w:val="28"/>
        </w:rPr>
      </w:pPr>
      <w:r>
        <w:rPr>
          <w:sz w:val="28"/>
          <w:szCs w:val="28"/>
        </w:rPr>
        <w:t xml:space="preserve">Approval of Minutes – </w:t>
      </w:r>
      <w:r w:rsidR="000B4815">
        <w:rPr>
          <w:sz w:val="28"/>
          <w:szCs w:val="28"/>
        </w:rPr>
        <w:t>December 5</w:t>
      </w:r>
      <w:r>
        <w:rPr>
          <w:sz w:val="28"/>
          <w:szCs w:val="28"/>
        </w:rPr>
        <w:t>, 2024 (minutes attached)</w:t>
      </w:r>
    </w:p>
    <w:p w14:paraId="6E86E994" w14:textId="1424CB17" w:rsidR="00DE7788" w:rsidRDefault="00DE7788" w:rsidP="00DE7788">
      <w:pPr>
        <w:pStyle w:val="ListParagraph"/>
        <w:numPr>
          <w:ilvl w:val="0"/>
          <w:numId w:val="1"/>
        </w:numPr>
        <w:rPr>
          <w:sz w:val="28"/>
          <w:szCs w:val="28"/>
        </w:rPr>
      </w:pPr>
      <w:r>
        <w:rPr>
          <w:sz w:val="28"/>
          <w:szCs w:val="28"/>
        </w:rPr>
        <w:t>Audience Comments</w:t>
      </w:r>
    </w:p>
    <w:p w14:paraId="489D6AC5" w14:textId="24CC3C5A" w:rsidR="00DE7788" w:rsidRDefault="00DE7788" w:rsidP="00DE7788">
      <w:pPr>
        <w:pStyle w:val="ListParagraph"/>
        <w:numPr>
          <w:ilvl w:val="0"/>
          <w:numId w:val="1"/>
        </w:numPr>
        <w:rPr>
          <w:sz w:val="28"/>
          <w:szCs w:val="28"/>
        </w:rPr>
      </w:pPr>
      <w:r>
        <w:rPr>
          <w:sz w:val="28"/>
          <w:szCs w:val="28"/>
        </w:rPr>
        <w:t>Director Comments</w:t>
      </w:r>
    </w:p>
    <w:p w14:paraId="4C9C5943" w14:textId="548B1992" w:rsidR="00DE7788" w:rsidRDefault="00DE7788" w:rsidP="00DE7788">
      <w:pPr>
        <w:pStyle w:val="ListParagraph"/>
        <w:numPr>
          <w:ilvl w:val="0"/>
          <w:numId w:val="1"/>
        </w:numPr>
        <w:rPr>
          <w:sz w:val="28"/>
          <w:szCs w:val="28"/>
        </w:rPr>
      </w:pPr>
      <w:r>
        <w:rPr>
          <w:sz w:val="28"/>
          <w:szCs w:val="28"/>
        </w:rPr>
        <w:t>Reports</w:t>
      </w:r>
    </w:p>
    <w:p w14:paraId="5BBFB21F" w14:textId="6DE708D0" w:rsidR="00DE7788" w:rsidRDefault="00DE7788" w:rsidP="00DE7788">
      <w:pPr>
        <w:pStyle w:val="ListParagraph"/>
        <w:numPr>
          <w:ilvl w:val="0"/>
          <w:numId w:val="2"/>
        </w:numPr>
        <w:rPr>
          <w:sz w:val="28"/>
          <w:szCs w:val="28"/>
        </w:rPr>
      </w:pPr>
      <w:r>
        <w:rPr>
          <w:sz w:val="28"/>
          <w:szCs w:val="28"/>
        </w:rPr>
        <w:t>Finance</w:t>
      </w:r>
      <w:proofErr w:type="gramStart"/>
      <w:r>
        <w:rPr>
          <w:sz w:val="28"/>
          <w:szCs w:val="28"/>
        </w:rPr>
        <w:t>:  Monthly</w:t>
      </w:r>
      <w:proofErr w:type="gramEnd"/>
      <w:r>
        <w:rPr>
          <w:sz w:val="28"/>
          <w:szCs w:val="28"/>
        </w:rPr>
        <w:t xml:space="preserve"> Report </w:t>
      </w:r>
    </w:p>
    <w:p w14:paraId="68E822CA" w14:textId="634DEDBA" w:rsidR="00DE7788" w:rsidRDefault="00DE7788" w:rsidP="00DE7788">
      <w:pPr>
        <w:pStyle w:val="ListParagraph"/>
        <w:numPr>
          <w:ilvl w:val="0"/>
          <w:numId w:val="2"/>
        </w:numPr>
        <w:rPr>
          <w:sz w:val="28"/>
          <w:szCs w:val="28"/>
        </w:rPr>
      </w:pPr>
      <w:r>
        <w:rPr>
          <w:sz w:val="28"/>
          <w:szCs w:val="28"/>
        </w:rPr>
        <w:t>Phone</w:t>
      </w:r>
      <w:proofErr w:type="gramStart"/>
      <w:r>
        <w:rPr>
          <w:sz w:val="28"/>
          <w:szCs w:val="28"/>
        </w:rPr>
        <w:t>:  Monthly</w:t>
      </w:r>
      <w:proofErr w:type="gramEnd"/>
      <w:r>
        <w:rPr>
          <w:sz w:val="28"/>
          <w:szCs w:val="28"/>
        </w:rPr>
        <w:t xml:space="preserve"> Report</w:t>
      </w:r>
    </w:p>
    <w:p w14:paraId="5B48CC7E" w14:textId="0893AC6A" w:rsidR="00DE7788" w:rsidRDefault="00DE7788" w:rsidP="00DE7788">
      <w:pPr>
        <w:pStyle w:val="ListParagraph"/>
        <w:numPr>
          <w:ilvl w:val="0"/>
          <w:numId w:val="2"/>
        </w:numPr>
        <w:rPr>
          <w:sz w:val="28"/>
          <w:szCs w:val="28"/>
        </w:rPr>
      </w:pPr>
      <w:r>
        <w:rPr>
          <w:sz w:val="28"/>
          <w:szCs w:val="28"/>
        </w:rPr>
        <w:t>Nutria</w:t>
      </w:r>
      <w:proofErr w:type="gramStart"/>
      <w:r>
        <w:rPr>
          <w:sz w:val="28"/>
          <w:szCs w:val="28"/>
        </w:rPr>
        <w:t>:  Monthly</w:t>
      </w:r>
      <w:proofErr w:type="gramEnd"/>
      <w:r>
        <w:rPr>
          <w:sz w:val="28"/>
          <w:szCs w:val="28"/>
        </w:rPr>
        <w:t xml:space="preserve"> Report</w:t>
      </w:r>
    </w:p>
    <w:p w14:paraId="1CF199A9" w14:textId="5079D63C" w:rsidR="00F4453F" w:rsidRDefault="00F4453F" w:rsidP="00DE7788">
      <w:pPr>
        <w:pStyle w:val="ListParagraph"/>
        <w:numPr>
          <w:ilvl w:val="0"/>
          <w:numId w:val="2"/>
        </w:numPr>
        <w:rPr>
          <w:sz w:val="28"/>
          <w:szCs w:val="28"/>
        </w:rPr>
      </w:pPr>
      <w:r>
        <w:rPr>
          <w:sz w:val="28"/>
          <w:szCs w:val="28"/>
        </w:rPr>
        <w:t>Precipitation</w:t>
      </w:r>
      <w:proofErr w:type="gramStart"/>
      <w:r>
        <w:rPr>
          <w:sz w:val="28"/>
          <w:szCs w:val="28"/>
        </w:rPr>
        <w:t>:  Monthly</w:t>
      </w:r>
      <w:proofErr w:type="gramEnd"/>
      <w:r>
        <w:rPr>
          <w:sz w:val="28"/>
          <w:szCs w:val="28"/>
        </w:rPr>
        <w:t xml:space="preserve"> Report</w:t>
      </w:r>
    </w:p>
    <w:p w14:paraId="4BA5FF6E" w14:textId="7A41727A" w:rsidR="00DE7788" w:rsidRDefault="00DE7788" w:rsidP="00DE7788">
      <w:pPr>
        <w:pStyle w:val="ListParagraph"/>
        <w:numPr>
          <w:ilvl w:val="0"/>
          <w:numId w:val="2"/>
        </w:numPr>
        <w:rPr>
          <w:sz w:val="28"/>
          <w:szCs w:val="28"/>
        </w:rPr>
      </w:pPr>
      <w:r>
        <w:rPr>
          <w:sz w:val="28"/>
          <w:szCs w:val="28"/>
        </w:rPr>
        <w:t>Engineer’s Report</w:t>
      </w:r>
    </w:p>
    <w:p w14:paraId="2E36624B" w14:textId="6361BA7D" w:rsidR="00DE7788" w:rsidRDefault="00DE7788" w:rsidP="00DE7788">
      <w:pPr>
        <w:pStyle w:val="ListParagraph"/>
        <w:numPr>
          <w:ilvl w:val="0"/>
          <w:numId w:val="1"/>
        </w:numPr>
        <w:rPr>
          <w:sz w:val="28"/>
          <w:szCs w:val="28"/>
        </w:rPr>
      </w:pPr>
      <w:r>
        <w:rPr>
          <w:sz w:val="28"/>
          <w:szCs w:val="28"/>
        </w:rPr>
        <w:t>Unfinished Business</w:t>
      </w:r>
    </w:p>
    <w:p w14:paraId="51032B92" w14:textId="77777777" w:rsidR="00F4453F" w:rsidRDefault="00F4453F" w:rsidP="00DE7788">
      <w:pPr>
        <w:pStyle w:val="ListParagraph"/>
        <w:numPr>
          <w:ilvl w:val="0"/>
          <w:numId w:val="3"/>
        </w:numPr>
        <w:rPr>
          <w:sz w:val="28"/>
          <w:szCs w:val="28"/>
        </w:rPr>
      </w:pPr>
      <w:r>
        <w:rPr>
          <w:sz w:val="28"/>
          <w:szCs w:val="28"/>
        </w:rPr>
        <w:t>BOD positions and expiration dates</w:t>
      </w:r>
    </w:p>
    <w:p w14:paraId="4817C6F6" w14:textId="77777777" w:rsidR="00F4453F" w:rsidRDefault="00F4453F" w:rsidP="00DE7788">
      <w:pPr>
        <w:pStyle w:val="ListParagraph"/>
        <w:numPr>
          <w:ilvl w:val="0"/>
          <w:numId w:val="3"/>
        </w:numPr>
        <w:rPr>
          <w:sz w:val="28"/>
          <w:szCs w:val="28"/>
        </w:rPr>
      </w:pPr>
      <w:r>
        <w:rPr>
          <w:sz w:val="28"/>
          <w:szCs w:val="28"/>
        </w:rPr>
        <w:t>Trestle Cleanup on hiatus until March 2025</w:t>
      </w:r>
    </w:p>
    <w:p w14:paraId="3F90D0E2" w14:textId="3B22BEDD" w:rsidR="00DE7788" w:rsidRDefault="00DE7788" w:rsidP="00DE7788">
      <w:pPr>
        <w:pStyle w:val="ListParagraph"/>
        <w:numPr>
          <w:ilvl w:val="0"/>
          <w:numId w:val="1"/>
        </w:numPr>
        <w:rPr>
          <w:sz w:val="28"/>
          <w:szCs w:val="28"/>
        </w:rPr>
      </w:pPr>
      <w:r>
        <w:rPr>
          <w:sz w:val="28"/>
          <w:szCs w:val="28"/>
        </w:rPr>
        <w:t>New Business</w:t>
      </w:r>
    </w:p>
    <w:p w14:paraId="3ADBFA48" w14:textId="6410CC2C" w:rsidR="00F4453F" w:rsidRDefault="00F4453F" w:rsidP="00DE7788">
      <w:pPr>
        <w:pStyle w:val="ListParagraph"/>
        <w:numPr>
          <w:ilvl w:val="0"/>
          <w:numId w:val="6"/>
        </w:numPr>
        <w:rPr>
          <w:sz w:val="28"/>
          <w:szCs w:val="28"/>
        </w:rPr>
      </w:pPr>
      <w:r>
        <w:rPr>
          <w:sz w:val="28"/>
          <w:szCs w:val="28"/>
        </w:rPr>
        <w:t>Filling empty BOD position #8?</w:t>
      </w:r>
    </w:p>
    <w:p w14:paraId="23EE25A0" w14:textId="62B8129D" w:rsidR="00DE7788" w:rsidRDefault="005D0FC7" w:rsidP="005D0FC7">
      <w:pPr>
        <w:pStyle w:val="ListParagraph"/>
        <w:numPr>
          <w:ilvl w:val="0"/>
          <w:numId w:val="6"/>
        </w:numPr>
        <w:rPr>
          <w:sz w:val="28"/>
          <w:szCs w:val="28"/>
        </w:rPr>
      </w:pPr>
      <w:r w:rsidRPr="005D0FC7">
        <w:rPr>
          <w:sz w:val="28"/>
          <w:szCs w:val="28"/>
        </w:rPr>
        <w:t>Collaborative Conservation Community meeting</w:t>
      </w:r>
      <w:r>
        <w:rPr>
          <w:sz w:val="28"/>
          <w:szCs w:val="28"/>
        </w:rPr>
        <w:t xml:space="preserve">, 1-31-25, 1-4:45 </w:t>
      </w:r>
      <w:proofErr w:type="spellStart"/>
      <w:r w:rsidR="00DE7788">
        <w:rPr>
          <w:sz w:val="28"/>
          <w:szCs w:val="28"/>
        </w:rPr>
        <w:t>ms</w:t>
      </w:r>
      <w:proofErr w:type="spellEnd"/>
    </w:p>
    <w:p w14:paraId="37A1AABC" w14:textId="0313E530" w:rsidR="005D0FC7" w:rsidRPr="005D0FC7" w:rsidRDefault="005D0FC7" w:rsidP="005D0FC7">
      <w:pPr>
        <w:pStyle w:val="ListParagraph"/>
        <w:numPr>
          <w:ilvl w:val="0"/>
          <w:numId w:val="1"/>
        </w:numPr>
        <w:rPr>
          <w:sz w:val="28"/>
          <w:szCs w:val="28"/>
        </w:rPr>
      </w:pPr>
      <w:r w:rsidRPr="005D0FC7">
        <w:rPr>
          <w:sz w:val="28"/>
          <w:szCs w:val="28"/>
        </w:rPr>
        <w:t>Miscellaneous Business/Information Items</w:t>
      </w:r>
    </w:p>
    <w:p w14:paraId="501FCCDB" w14:textId="0098B6BD" w:rsidR="005D0FC7" w:rsidRDefault="005D0FC7" w:rsidP="005D0FC7">
      <w:pPr>
        <w:pStyle w:val="ListParagraph"/>
        <w:numPr>
          <w:ilvl w:val="0"/>
          <w:numId w:val="17"/>
        </w:numPr>
        <w:rPr>
          <w:sz w:val="28"/>
          <w:szCs w:val="28"/>
        </w:rPr>
      </w:pPr>
      <w:r>
        <w:rPr>
          <w:sz w:val="28"/>
          <w:szCs w:val="28"/>
        </w:rPr>
        <w:t>Correspondence</w:t>
      </w:r>
    </w:p>
    <w:p w14:paraId="6054DDD2" w14:textId="13A921EC" w:rsidR="00DE7788" w:rsidRDefault="00DE7788" w:rsidP="00DE7788">
      <w:pPr>
        <w:pStyle w:val="ListParagraph"/>
        <w:ind w:left="0"/>
        <w:rPr>
          <w:sz w:val="28"/>
          <w:szCs w:val="28"/>
        </w:rPr>
      </w:pPr>
      <w:r>
        <w:rPr>
          <w:sz w:val="28"/>
          <w:szCs w:val="28"/>
        </w:rPr>
        <w:t>10. Adjournment</w:t>
      </w:r>
      <w:proofErr w:type="gramStart"/>
      <w:r w:rsidR="00F4453F">
        <w:rPr>
          <w:sz w:val="28"/>
          <w:szCs w:val="28"/>
        </w:rPr>
        <w:t>:  Discussion</w:t>
      </w:r>
      <w:proofErr w:type="gramEnd"/>
      <w:r w:rsidR="00F4453F">
        <w:rPr>
          <w:sz w:val="28"/>
          <w:szCs w:val="28"/>
        </w:rPr>
        <w:t xml:space="preserve"> of future meeting dates/times/locations</w:t>
      </w:r>
    </w:p>
    <w:p w14:paraId="05C8A039" w14:textId="77777777" w:rsidR="000B3361" w:rsidRDefault="000B3361" w:rsidP="00DE7788">
      <w:pPr>
        <w:pStyle w:val="ListParagraph"/>
        <w:ind w:left="0"/>
        <w:rPr>
          <w:sz w:val="28"/>
          <w:szCs w:val="28"/>
        </w:rPr>
      </w:pPr>
    </w:p>
    <w:p w14:paraId="50A62CD8" w14:textId="125692AC" w:rsidR="000B3361" w:rsidRDefault="000B3361" w:rsidP="00DE7788">
      <w:pPr>
        <w:pStyle w:val="ListParagraph"/>
        <w:ind w:left="0"/>
        <w:rPr>
          <w:sz w:val="28"/>
          <w:szCs w:val="28"/>
        </w:rPr>
      </w:pPr>
      <w:r>
        <w:rPr>
          <w:sz w:val="28"/>
          <w:szCs w:val="28"/>
        </w:rPr>
        <w:t>Additional Documents:</w:t>
      </w:r>
    </w:p>
    <w:p w14:paraId="38C3DB89" w14:textId="266924E3" w:rsidR="000B3361" w:rsidRDefault="00A97411" w:rsidP="00DE7788">
      <w:pPr>
        <w:pStyle w:val="ListParagraph"/>
        <w:ind w:left="0"/>
        <w:rPr>
          <w:sz w:val="28"/>
          <w:szCs w:val="28"/>
        </w:rPr>
      </w:pPr>
      <w:r w:rsidRPr="00762EE9">
        <w:rPr>
          <w:sz w:val="28"/>
          <w:szCs w:val="28"/>
        </w:rPr>
        <w:t>Latest available financial information</w:t>
      </w:r>
      <w:r w:rsidR="008A6029" w:rsidRPr="00762EE9">
        <w:rPr>
          <w:sz w:val="28"/>
          <w:szCs w:val="28"/>
        </w:rPr>
        <w:t>, Latest SDAO newsletters</w:t>
      </w:r>
      <w:r w:rsidR="00887D38">
        <w:rPr>
          <w:sz w:val="28"/>
          <w:szCs w:val="28"/>
        </w:rPr>
        <w:t xml:space="preserve"> and/or links to same</w:t>
      </w:r>
      <w:r w:rsidR="008A6029" w:rsidRPr="00762EE9">
        <w:rPr>
          <w:sz w:val="28"/>
          <w:szCs w:val="28"/>
        </w:rPr>
        <w:t xml:space="preserve">, </w:t>
      </w:r>
      <w:r w:rsidR="000B3361">
        <w:rPr>
          <w:sz w:val="28"/>
          <w:szCs w:val="28"/>
        </w:rPr>
        <w:t>List of current Ash Creek Water Control District Directors and term dates</w:t>
      </w:r>
    </w:p>
    <w:p w14:paraId="32E2292F" w14:textId="64925049" w:rsidR="00887D38" w:rsidRDefault="00887D38" w:rsidP="00602F01">
      <w:pPr>
        <w:jc w:val="center"/>
        <w:rPr>
          <w:b/>
          <w:bCs/>
          <w:sz w:val="36"/>
          <w:szCs w:val="36"/>
        </w:rPr>
      </w:pPr>
      <w:r>
        <w:rPr>
          <w:b/>
          <w:bCs/>
          <w:sz w:val="36"/>
          <w:szCs w:val="36"/>
        </w:rPr>
        <w:t>B</w:t>
      </w:r>
    </w:p>
    <w:p w14:paraId="6682F814" w14:textId="1065F7DA" w:rsidR="000B4815" w:rsidRPr="00DB371F" w:rsidRDefault="000B4815" w:rsidP="00602F01">
      <w:pPr>
        <w:jc w:val="center"/>
        <w:rPr>
          <w:b/>
          <w:bCs/>
          <w:sz w:val="36"/>
          <w:szCs w:val="36"/>
        </w:rPr>
      </w:pPr>
      <w:r w:rsidRPr="00DB371F">
        <w:rPr>
          <w:b/>
          <w:bCs/>
          <w:sz w:val="36"/>
          <w:szCs w:val="36"/>
        </w:rPr>
        <w:lastRenderedPageBreak/>
        <w:t>Ash Creek Water Control District</w:t>
      </w:r>
    </w:p>
    <w:p w14:paraId="4973F4B3" w14:textId="77777777" w:rsidR="000B4815" w:rsidRPr="00EF410D" w:rsidRDefault="000B4815" w:rsidP="00602F01">
      <w:pPr>
        <w:spacing w:after="0" w:line="240" w:lineRule="auto"/>
        <w:jc w:val="center"/>
        <w:rPr>
          <w:sz w:val="28"/>
          <w:szCs w:val="28"/>
        </w:rPr>
      </w:pPr>
      <w:r>
        <w:rPr>
          <w:sz w:val="28"/>
          <w:szCs w:val="28"/>
        </w:rPr>
        <w:t xml:space="preserve">Meeting of </w:t>
      </w:r>
      <w:r w:rsidRPr="00EF410D">
        <w:rPr>
          <w:sz w:val="28"/>
          <w:szCs w:val="28"/>
        </w:rPr>
        <w:t xml:space="preserve">Board </w:t>
      </w:r>
      <w:r>
        <w:rPr>
          <w:sz w:val="28"/>
          <w:szCs w:val="28"/>
        </w:rPr>
        <w:t>December 5</w:t>
      </w:r>
      <w:r w:rsidRPr="00EF410D">
        <w:rPr>
          <w:sz w:val="28"/>
          <w:szCs w:val="28"/>
        </w:rPr>
        <w:t>, 2024</w:t>
      </w:r>
      <w:r>
        <w:rPr>
          <w:sz w:val="28"/>
          <w:szCs w:val="28"/>
        </w:rPr>
        <w:t>, 7 PM, Independence City Hall Event Center, with Zoom option (</w:t>
      </w:r>
      <w:r w:rsidRPr="00EF410D">
        <w:rPr>
          <w:sz w:val="28"/>
          <w:szCs w:val="28"/>
        </w:rPr>
        <w:t>https://us06web.zoom.us/j/82158510794</w:t>
      </w:r>
      <w:r>
        <w:rPr>
          <w:sz w:val="28"/>
          <w:szCs w:val="28"/>
        </w:rPr>
        <w:t>)</w:t>
      </w:r>
    </w:p>
    <w:p w14:paraId="007F6447" w14:textId="77777777" w:rsidR="000B4815" w:rsidRDefault="000B4815" w:rsidP="00602F01">
      <w:pPr>
        <w:rPr>
          <w:sz w:val="28"/>
          <w:szCs w:val="28"/>
        </w:rPr>
      </w:pPr>
    </w:p>
    <w:p w14:paraId="3236A4D3" w14:textId="77777777" w:rsidR="000B4815" w:rsidRPr="00DB371F" w:rsidRDefault="000B4815" w:rsidP="00602F01">
      <w:pPr>
        <w:rPr>
          <w:b/>
          <w:bCs/>
          <w:sz w:val="28"/>
          <w:szCs w:val="28"/>
        </w:rPr>
      </w:pPr>
      <w:r w:rsidRPr="00DB371F">
        <w:rPr>
          <w:b/>
          <w:bCs/>
          <w:sz w:val="28"/>
          <w:szCs w:val="28"/>
        </w:rPr>
        <w:t>MINUTES</w:t>
      </w:r>
    </w:p>
    <w:p w14:paraId="755E12DC" w14:textId="7E735D42" w:rsidR="000B4815" w:rsidRPr="008A6029" w:rsidRDefault="008A6029" w:rsidP="008A6029">
      <w:pPr>
        <w:ind w:left="720"/>
        <w:rPr>
          <w:sz w:val="28"/>
          <w:szCs w:val="28"/>
        </w:rPr>
      </w:pPr>
      <w:r w:rsidRPr="008A6029">
        <w:rPr>
          <w:sz w:val="28"/>
          <w:szCs w:val="28"/>
        </w:rPr>
        <w:t xml:space="preserve"> </w:t>
      </w:r>
      <w:r w:rsidR="000B4815" w:rsidRPr="008A6029">
        <w:rPr>
          <w:sz w:val="28"/>
          <w:szCs w:val="28"/>
        </w:rPr>
        <w:t xml:space="preserve">Mancil called the meeting to order at 6:50 PM.  </w:t>
      </w:r>
    </w:p>
    <w:p w14:paraId="35066FF4" w14:textId="77777777" w:rsidR="000B4815" w:rsidRPr="008A6029" w:rsidRDefault="000B4815" w:rsidP="008A6029">
      <w:pPr>
        <w:spacing w:after="0" w:line="20" w:lineRule="atLeast"/>
        <w:ind w:left="360"/>
        <w:rPr>
          <w:rFonts w:ascii="Calibri" w:hAnsi="Calibri" w:cs="Calibri"/>
          <w:sz w:val="28"/>
          <w:szCs w:val="28"/>
        </w:rPr>
      </w:pPr>
      <w:r w:rsidRPr="008A6029">
        <w:rPr>
          <w:sz w:val="28"/>
          <w:szCs w:val="28"/>
        </w:rPr>
        <w:t xml:space="preserve">Those </w:t>
      </w:r>
      <w:proofErr w:type="gramStart"/>
      <w:r w:rsidRPr="008A6029">
        <w:rPr>
          <w:sz w:val="28"/>
          <w:szCs w:val="28"/>
        </w:rPr>
        <w:t>present</w:t>
      </w:r>
      <w:proofErr w:type="gramEnd"/>
      <w:r w:rsidRPr="008A6029">
        <w:rPr>
          <w:sz w:val="28"/>
          <w:szCs w:val="28"/>
        </w:rPr>
        <w:t>:  Tom Wilson, Andrea Melendy, Ed Matteo, Molly Barbano, Madeline Fisher, Mancil Russell, Emmanuel Goicochea, Todd Whitaker.  Guest</w:t>
      </w:r>
      <w:proofErr w:type="gramStart"/>
      <w:r w:rsidRPr="008A6029">
        <w:rPr>
          <w:sz w:val="28"/>
          <w:szCs w:val="28"/>
        </w:rPr>
        <w:t>:  Brooke</w:t>
      </w:r>
      <w:proofErr w:type="gramEnd"/>
      <w:r w:rsidRPr="008A6029">
        <w:rPr>
          <w:sz w:val="28"/>
          <w:szCs w:val="28"/>
        </w:rPr>
        <w:t xml:space="preserve"> Getty.  </w:t>
      </w:r>
      <w:r w:rsidRPr="008A6029">
        <w:rPr>
          <w:rFonts w:ascii="Calibri" w:hAnsi="Calibri" w:cs="Calibri"/>
          <w:sz w:val="28"/>
          <w:szCs w:val="28"/>
        </w:rPr>
        <w:t>Staff</w:t>
      </w:r>
      <w:proofErr w:type="gramStart"/>
      <w:r w:rsidRPr="008A6029">
        <w:rPr>
          <w:rFonts w:ascii="Calibri" w:hAnsi="Calibri" w:cs="Calibri"/>
          <w:sz w:val="28"/>
          <w:szCs w:val="28"/>
        </w:rPr>
        <w:t>:  Marilyn</w:t>
      </w:r>
      <w:proofErr w:type="gramEnd"/>
      <w:r w:rsidRPr="008A6029">
        <w:rPr>
          <w:rFonts w:ascii="Calibri" w:hAnsi="Calibri" w:cs="Calibri"/>
          <w:sz w:val="28"/>
          <w:szCs w:val="28"/>
        </w:rPr>
        <w:t xml:space="preserve"> Morton.</w:t>
      </w:r>
    </w:p>
    <w:p w14:paraId="5301C6C5" w14:textId="77777777" w:rsidR="000B4815" w:rsidRPr="008A6029" w:rsidRDefault="000B4815" w:rsidP="008A6029">
      <w:pPr>
        <w:ind w:left="360"/>
        <w:rPr>
          <w:sz w:val="28"/>
          <w:szCs w:val="28"/>
        </w:rPr>
      </w:pPr>
      <w:r w:rsidRPr="008A6029">
        <w:rPr>
          <w:sz w:val="28"/>
          <w:szCs w:val="28"/>
        </w:rPr>
        <w:t>Approval of Minutes</w:t>
      </w:r>
      <w:proofErr w:type="gramStart"/>
      <w:r w:rsidRPr="008A6029">
        <w:rPr>
          <w:sz w:val="28"/>
          <w:szCs w:val="28"/>
        </w:rPr>
        <w:t>:  Madeline</w:t>
      </w:r>
      <w:proofErr w:type="gramEnd"/>
      <w:r w:rsidRPr="008A6029">
        <w:rPr>
          <w:sz w:val="28"/>
          <w:szCs w:val="28"/>
        </w:rPr>
        <w:t xml:space="preserve"> moved to approve the November minutes, Andrea 2</w:t>
      </w:r>
      <w:r w:rsidRPr="008A6029">
        <w:rPr>
          <w:sz w:val="28"/>
          <w:szCs w:val="28"/>
          <w:vertAlign w:val="superscript"/>
        </w:rPr>
        <w:t>nd</w:t>
      </w:r>
      <w:r w:rsidRPr="008A6029">
        <w:rPr>
          <w:sz w:val="28"/>
          <w:szCs w:val="28"/>
        </w:rPr>
        <w:t>, motion passed unanimously</w:t>
      </w:r>
    </w:p>
    <w:p w14:paraId="06335953" w14:textId="77777777" w:rsidR="000B4815" w:rsidRPr="008A6029" w:rsidRDefault="000B4815" w:rsidP="008A6029">
      <w:pPr>
        <w:ind w:left="360"/>
        <w:rPr>
          <w:sz w:val="28"/>
          <w:szCs w:val="28"/>
        </w:rPr>
      </w:pPr>
      <w:r w:rsidRPr="008A6029">
        <w:rPr>
          <w:sz w:val="28"/>
          <w:szCs w:val="28"/>
        </w:rPr>
        <w:t>Audience Comments</w:t>
      </w:r>
      <w:proofErr w:type="gramStart"/>
      <w:r w:rsidRPr="008A6029">
        <w:rPr>
          <w:sz w:val="28"/>
          <w:szCs w:val="28"/>
        </w:rPr>
        <w:t>:  Introductions</w:t>
      </w:r>
      <w:proofErr w:type="gramEnd"/>
      <w:r w:rsidRPr="008A6029">
        <w:rPr>
          <w:sz w:val="28"/>
          <w:szCs w:val="28"/>
        </w:rPr>
        <w:t xml:space="preserve"> were made.  Brooke Getty is potentially interested in a board position.</w:t>
      </w:r>
    </w:p>
    <w:p w14:paraId="7AF66BE3" w14:textId="77777777" w:rsidR="000B4815" w:rsidRPr="008A6029" w:rsidRDefault="000B4815" w:rsidP="008A6029">
      <w:pPr>
        <w:ind w:left="360"/>
        <w:rPr>
          <w:sz w:val="28"/>
          <w:szCs w:val="28"/>
        </w:rPr>
      </w:pPr>
      <w:proofErr w:type="gramStart"/>
      <w:r w:rsidRPr="008A6029">
        <w:rPr>
          <w:sz w:val="28"/>
          <w:szCs w:val="28"/>
        </w:rPr>
        <w:t>Director</w:t>
      </w:r>
      <w:proofErr w:type="gramEnd"/>
      <w:r w:rsidRPr="008A6029">
        <w:rPr>
          <w:sz w:val="28"/>
          <w:szCs w:val="28"/>
        </w:rPr>
        <w:t xml:space="preserve"> Comments: </w:t>
      </w:r>
    </w:p>
    <w:p w14:paraId="5A95E025" w14:textId="77777777" w:rsidR="000B4815" w:rsidRDefault="000B4815" w:rsidP="008A6029">
      <w:pPr>
        <w:pStyle w:val="ListParagraph"/>
        <w:rPr>
          <w:sz w:val="28"/>
          <w:szCs w:val="28"/>
        </w:rPr>
      </w:pPr>
      <w:r>
        <w:rPr>
          <w:sz w:val="28"/>
          <w:szCs w:val="28"/>
        </w:rPr>
        <w:t xml:space="preserve">Prior to the meeting, Karin Johnson was in attendance.  Many thanks were given to her for her years of service to ACWCD, along with an award acknowledging the board’s gratitude.  </w:t>
      </w:r>
    </w:p>
    <w:p w14:paraId="42C4CEDF" w14:textId="77777777" w:rsidR="000B4815" w:rsidRPr="008A6029" w:rsidRDefault="000B4815" w:rsidP="008A6029">
      <w:pPr>
        <w:ind w:left="360"/>
        <w:rPr>
          <w:sz w:val="28"/>
          <w:szCs w:val="28"/>
        </w:rPr>
      </w:pPr>
      <w:r w:rsidRPr="008A6029">
        <w:rPr>
          <w:sz w:val="28"/>
          <w:szCs w:val="28"/>
        </w:rPr>
        <w:t>Reports</w:t>
      </w:r>
    </w:p>
    <w:p w14:paraId="13411C47" w14:textId="77777777" w:rsidR="000B4815" w:rsidRPr="008A6029" w:rsidRDefault="000B4815" w:rsidP="008A6029">
      <w:pPr>
        <w:ind w:left="720"/>
        <w:rPr>
          <w:sz w:val="28"/>
          <w:szCs w:val="28"/>
        </w:rPr>
      </w:pPr>
      <w:r w:rsidRPr="008A6029">
        <w:rPr>
          <w:sz w:val="28"/>
          <w:szCs w:val="28"/>
        </w:rPr>
        <w:t>Finance (Tom)</w:t>
      </w:r>
      <w:proofErr w:type="gramStart"/>
      <w:r w:rsidRPr="008A6029">
        <w:rPr>
          <w:sz w:val="28"/>
          <w:szCs w:val="28"/>
        </w:rPr>
        <w:t>:  The</w:t>
      </w:r>
      <w:proofErr w:type="gramEnd"/>
      <w:r w:rsidRPr="008A6029">
        <w:rPr>
          <w:sz w:val="28"/>
          <w:szCs w:val="28"/>
        </w:rPr>
        <w:t xml:space="preserve"> parts of the November Finance Report and the 3</w:t>
      </w:r>
      <w:r w:rsidRPr="008A6029">
        <w:rPr>
          <w:sz w:val="28"/>
          <w:szCs w:val="28"/>
          <w:vertAlign w:val="superscript"/>
        </w:rPr>
        <w:t>rd</w:t>
      </w:r>
      <w:r w:rsidRPr="008A6029">
        <w:rPr>
          <w:sz w:val="28"/>
          <w:szCs w:val="28"/>
        </w:rPr>
        <w:t xml:space="preserve"> quarter financial reports that were available by meeting time are attached to these minutes.  Though the LGIP statement was not yet available, Tom gave a verbal report on the current balance: $524,484.19, an increase of $</w:t>
      </w:r>
      <w:proofErr w:type="gramStart"/>
      <w:r w:rsidRPr="008A6029">
        <w:rPr>
          <w:sz w:val="28"/>
          <w:szCs w:val="28"/>
        </w:rPr>
        <w:t>54,094.49 .</w:t>
      </w:r>
      <w:proofErr w:type="gramEnd"/>
    </w:p>
    <w:p w14:paraId="43E68C69" w14:textId="77777777" w:rsidR="000B4815" w:rsidRPr="008A6029" w:rsidRDefault="000B4815" w:rsidP="008A6029">
      <w:pPr>
        <w:ind w:left="720"/>
        <w:rPr>
          <w:sz w:val="28"/>
          <w:szCs w:val="28"/>
        </w:rPr>
      </w:pPr>
      <w:r w:rsidRPr="008A6029">
        <w:rPr>
          <w:sz w:val="28"/>
          <w:szCs w:val="28"/>
        </w:rPr>
        <w:t>Precipitation (Madeline):  8.35” in November.  Gareth Hopkins (WOU Professor) and students have placed the traps for the emerald borer month on Madeline’s easement.</w:t>
      </w:r>
    </w:p>
    <w:p w14:paraId="7EA56FF5" w14:textId="77777777" w:rsidR="000B4815" w:rsidRPr="008A6029" w:rsidRDefault="000B4815" w:rsidP="008A6029">
      <w:pPr>
        <w:ind w:left="720"/>
        <w:rPr>
          <w:sz w:val="28"/>
          <w:szCs w:val="28"/>
        </w:rPr>
      </w:pPr>
      <w:r w:rsidRPr="008A6029">
        <w:rPr>
          <w:sz w:val="28"/>
          <w:szCs w:val="28"/>
        </w:rPr>
        <w:t>Phone</w:t>
      </w:r>
      <w:proofErr w:type="gramStart"/>
      <w:r w:rsidRPr="008A6029">
        <w:rPr>
          <w:sz w:val="28"/>
          <w:szCs w:val="28"/>
        </w:rPr>
        <w:t>:  Nothing</w:t>
      </w:r>
      <w:proofErr w:type="gramEnd"/>
      <w:r w:rsidRPr="008A6029">
        <w:rPr>
          <w:sz w:val="28"/>
          <w:szCs w:val="28"/>
        </w:rPr>
        <w:t xml:space="preserve"> to report.  Andrea will handle the phone for December</w:t>
      </w:r>
    </w:p>
    <w:p w14:paraId="2BC505B6" w14:textId="77777777" w:rsidR="000B4815" w:rsidRPr="008A6029" w:rsidRDefault="000B4815" w:rsidP="008A6029">
      <w:pPr>
        <w:ind w:left="720"/>
        <w:rPr>
          <w:sz w:val="28"/>
          <w:szCs w:val="28"/>
        </w:rPr>
      </w:pPr>
      <w:r w:rsidRPr="008A6029">
        <w:rPr>
          <w:sz w:val="28"/>
          <w:szCs w:val="28"/>
        </w:rPr>
        <w:t>Nutria (Ed)</w:t>
      </w:r>
      <w:proofErr w:type="gramStart"/>
      <w:r w:rsidRPr="008A6029">
        <w:rPr>
          <w:sz w:val="28"/>
          <w:szCs w:val="28"/>
        </w:rPr>
        <w:t>:  Two</w:t>
      </w:r>
      <w:proofErr w:type="gramEnd"/>
      <w:r w:rsidRPr="008A6029">
        <w:rPr>
          <w:sz w:val="28"/>
          <w:szCs w:val="28"/>
        </w:rPr>
        <w:t xml:space="preserve"> animals were spotted in Old Town, one in South Independence.  33 traps are currently deployed.  The </w:t>
      </w:r>
      <w:proofErr w:type="gramStart"/>
      <w:r w:rsidRPr="008A6029">
        <w:rPr>
          <w:sz w:val="28"/>
          <w:szCs w:val="28"/>
        </w:rPr>
        <w:t>much reduced</w:t>
      </w:r>
      <w:proofErr w:type="gramEnd"/>
      <w:r w:rsidRPr="008A6029">
        <w:rPr>
          <w:sz w:val="28"/>
          <w:szCs w:val="28"/>
        </w:rPr>
        <w:t xml:space="preserve"> presence of nutria speaks to the good control that has been exercised by ACWCD.</w:t>
      </w:r>
    </w:p>
    <w:p w14:paraId="4078ECC3" w14:textId="77777777" w:rsidR="000B4815" w:rsidRPr="008A6029" w:rsidRDefault="000B4815" w:rsidP="008A6029">
      <w:pPr>
        <w:ind w:left="720"/>
        <w:rPr>
          <w:sz w:val="28"/>
          <w:szCs w:val="28"/>
        </w:rPr>
      </w:pPr>
      <w:r w:rsidRPr="008A6029">
        <w:rPr>
          <w:sz w:val="28"/>
          <w:szCs w:val="28"/>
        </w:rPr>
        <w:lastRenderedPageBreak/>
        <w:t>Engineer’s Report</w:t>
      </w:r>
      <w:proofErr w:type="gramStart"/>
      <w:r w:rsidRPr="008A6029">
        <w:rPr>
          <w:sz w:val="28"/>
          <w:szCs w:val="28"/>
        </w:rPr>
        <w:t>:  None</w:t>
      </w:r>
      <w:proofErr w:type="gramEnd"/>
      <w:r w:rsidRPr="008A6029">
        <w:rPr>
          <w:sz w:val="28"/>
          <w:szCs w:val="28"/>
        </w:rPr>
        <w:t xml:space="preserve"> </w:t>
      </w:r>
      <w:proofErr w:type="gramStart"/>
      <w:r w:rsidRPr="008A6029">
        <w:rPr>
          <w:sz w:val="28"/>
          <w:szCs w:val="28"/>
        </w:rPr>
        <w:t>at this time</w:t>
      </w:r>
      <w:proofErr w:type="gramEnd"/>
    </w:p>
    <w:p w14:paraId="7A1FBFEA" w14:textId="77777777" w:rsidR="000B4815" w:rsidRPr="008A6029" w:rsidRDefault="000B4815" w:rsidP="008A6029">
      <w:pPr>
        <w:ind w:left="360"/>
        <w:rPr>
          <w:sz w:val="28"/>
          <w:szCs w:val="28"/>
        </w:rPr>
      </w:pPr>
      <w:r w:rsidRPr="008A6029">
        <w:rPr>
          <w:sz w:val="28"/>
          <w:szCs w:val="28"/>
        </w:rPr>
        <w:t>Unfinished Business</w:t>
      </w:r>
    </w:p>
    <w:p w14:paraId="2F12745D" w14:textId="77777777" w:rsidR="000B4815" w:rsidRPr="008A6029" w:rsidRDefault="000B4815" w:rsidP="008A6029">
      <w:pPr>
        <w:ind w:left="720"/>
        <w:rPr>
          <w:sz w:val="28"/>
          <w:szCs w:val="28"/>
        </w:rPr>
      </w:pPr>
      <w:r w:rsidRPr="008A6029">
        <w:rPr>
          <w:sz w:val="28"/>
          <w:szCs w:val="28"/>
        </w:rPr>
        <w:t>Noted, the next elections will be held in May 2025.  Elected positions are for 4 years, appointed positions for 2 years.</w:t>
      </w:r>
    </w:p>
    <w:p w14:paraId="7206CD1A" w14:textId="77777777" w:rsidR="000B4815" w:rsidRPr="008A6029" w:rsidRDefault="000B4815" w:rsidP="008A6029">
      <w:pPr>
        <w:ind w:left="720"/>
        <w:rPr>
          <w:sz w:val="28"/>
          <w:szCs w:val="28"/>
        </w:rPr>
      </w:pPr>
      <w:r w:rsidRPr="008A6029">
        <w:rPr>
          <w:sz w:val="28"/>
          <w:szCs w:val="28"/>
        </w:rPr>
        <w:t>Mancil visited the site(s) of clean-up efforts along Ash Creek.  (The trestle project is on hiatus until March 2025.)</w:t>
      </w:r>
    </w:p>
    <w:p w14:paraId="09F75CEE" w14:textId="77777777" w:rsidR="000B4815" w:rsidRPr="008A6029" w:rsidRDefault="000B4815" w:rsidP="008A6029">
      <w:pPr>
        <w:ind w:left="360"/>
        <w:rPr>
          <w:sz w:val="28"/>
          <w:szCs w:val="28"/>
        </w:rPr>
      </w:pPr>
      <w:r w:rsidRPr="008A6029">
        <w:rPr>
          <w:sz w:val="28"/>
          <w:szCs w:val="28"/>
        </w:rPr>
        <w:t>New Business</w:t>
      </w:r>
      <w:proofErr w:type="gramStart"/>
      <w:r w:rsidRPr="008A6029">
        <w:rPr>
          <w:sz w:val="28"/>
          <w:szCs w:val="28"/>
        </w:rPr>
        <w:t>:  Tom</w:t>
      </w:r>
      <w:proofErr w:type="gramEnd"/>
      <w:r w:rsidRPr="008A6029">
        <w:rPr>
          <w:sz w:val="28"/>
          <w:szCs w:val="28"/>
        </w:rPr>
        <w:t xml:space="preserve"> moved to appoint Brooke Getty as Director 5.  Mancil 2</w:t>
      </w:r>
      <w:r w:rsidRPr="008A6029">
        <w:rPr>
          <w:sz w:val="28"/>
          <w:szCs w:val="28"/>
          <w:vertAlign w:val="superscript"/>
        </w:rPr>
        <w:t>nd</w:t>
      </w:r>
      <w:r w:rsidRPr="008A6029">
        <w:rPr>
          <w:sz w:val="28"/>
          <w:szCs w:val="28"/>
        </w:rPr>
        <w:t>.  Motion passed unanimously.  Brooke must still take the oath of office.</w:t>
      </w:r>
    </w:p>
    <w:p w14:paraId="71B4BAF3" w14:textId="7C33A30F" w:rsidR="000B4815" w:rsidRPr="00995C41" w:rsidRDefault="000B4815" w:rsidP="008A6029">
      <w:pPr>
        <w:spacing w:after="0"/>
        <w:rPr>
          <w:sz w:val="28"/>
          <w:szCs w:val="28"/>
        </w:rPr>
      </w:pPr>
      <w:r>
        <w:rPr>
          <w:sz w:val="28"/>
          <w:szCs w:val="28"/>
        </w:rPr>
        <w:t xml:space="preserve">Miscellaneous </w:t>
      </w:r>
      <w:r w:rsidRPr="00995C41">
        <w:rPr>
          <w:sz w:val="28"/>
          <w:szCs w:val="28"/>
        </w:rPr>
        <w:t>Business/Information Items</w:t>
      </w:r>
    </w:p>
    <w:p w14:paraId="3D74E7BA" w14:textId="77777777" w:rsidR="000B4815" w:rsidRPr="008A6029" w:rsidRDefault="000B4815" w:rsidP="008A6029">
      <w:pPr>
        <w:spacing w:after="0"/>
        <w:ind w:left="720"/>
        <w:rPr>
          <w:sz w:val="28"/>
          <w:szCs w:val="28"/>
        </w:rPr>
      </w:pPr>
      <w:r w:rsidRPr="008A6029">
        <w:rPr>
          <w:sz w:val="28"/>
          <w:szCs w:val="28"/>
        </w:rPr>
        <w:t>Correspondence - none</w:t>
      </w:r>
    </w:p>
    <w:p w14:paraId="48EA9054" w14:textId="77777777" w:rsidR="000B4815" w:rsidRPr="008A6029" w:rsidRDefault="000B4815" w:rsidP="008A6029">
      <w:pPr>
        <w:ind w:left="720"/>
        <w:rPr>
          <w:sz w:val="28"/>
          <w:szCs w:val="28"/>
        </w:rPr>
      </w:pPr>
      <w:r w:rsidRPr="008A6029">
        <w:rPr>
          <w:sz w:val="28"/>
          <w:szCs w:val="28"/>
        </w:rPr>
        <w:t>Task Log - discontinued</w:t>
      </w:r>
    </w:p>
    <w:p w14:paraId="69AFC479" w14:textId="497EED17" w:rsidR="000B4815" w:rsidRDefault="000B4815" w:rsidP="008A6029">
      <w:pPr>
        <w:pStyle w:val="ListParagraph"/>
        <w:ind w:left="0"/>
        <w:rPr>
          <w:sz w:val="28"/>
          <w:szCs w:val="28"/>
        </w:rPr>
      </w:pPr>
      <w:r w:rsidRPr="00EF410D">
        <w:rPr>
          <w:sz w:val="28"/>
          <w:szCs w:val="28"/>
        </w:rPr>
        <w:t>Adjournment</w:t>
      </w:r>
      <w:r>
        <w:rPr>
          <w:sz w:val="28"/>
          <w:szCs w:val="28"/>
        </w:rPr>
        <w:t xml:space="preserve">:  </w:t>
      </w:r>
    </w:p>
    <w:p w14:paraId="17114D9F" w14:textId="77777777" w:rsidR="000B4815" w:rsidRDefault="000B4815" w:rsidP="008A6029">
      <w:pPr>
        <w:pStyle w:val="ListParagraph"/>
        <w:ind w:left="0"/>
        <w:rPr>
          <w:sz w:val="28"/>
          <w:szCs w:val="28"/>
        </w:rPr>
      </w:pPr>
      <w:r>
        <w:rPr>
          <w:sz w:val="28"/>
          <w:szCs w:val="28"/>
        </w:rPr>
        <w:t xml:space="preserve">The Independence City Hall meeting room is available through January 2025.  Mancil asked that the board consider </w:t>
      </w:r>
      <w:proofErr w:type="gramStart"/>
      <w:r>
        <w:rPr>
          <w:sz w:val="28"/>
          <w:szCs w:val="28"/>
        </w:rPr>
        <w:t>meeting</w:t>
      </w:r>
      <w:proofErr w:type="gramEnd"/>
      <w:r>
        <w:rPr>
          <w:sz w:val="28"/>
          <w:szCs w:val="28"/>
        </w:rPr>
        <w:t xml:space="preserve"> place and time after the January meeting.  Meeting was adjourned by consensus by 8 PM.</w:t>
      </w:r>
    </w:p>
    <w:p w14:paraId="0F625F5E" w14:textId="6D3C387F" w:rsidR="00887D38" w:rsidRDefault="000B4815">
      <w:r>
        <w:br w:type="page"/>
      </w:r>
    </w:p>
    <w:tbl>
      <w:tblPr>
        <w:tblW w:w="9270" w:type="dxa"/>
        <w:tblLook w:val="04A0" w:firstRow="1" w:lastRow="0" w:firstColumn="1" w:lastColumn="0" w:noHBand="0" w:noVBand="1"/>
      </w:tblPr>
      <w:tblGrid>
        <w:gridCol w:w="3420"/>
        <w:gridCol w:w="1350"/>
        <w:gridCol w:w="1350"/>
        <w:gridCol w:w="1329"/>
        <w:gridCol w:w="1821"/>
      </w:tblGrid>
      <w:tr w:rsidR="00887D38" w:rsidRPr="00887D38" w14:paraId="0EAD1DBE" w14:textId="77777777" w:rsidTr="00887D38">
        <w:trPr>
          <w:trHeight w:val="300"/>
        </w:trPr>
        <w:tc>
          <w:tcPr>
            <w:tcW w:w="7449" w:type="dxa"/>
            <w:gridSpan w:val="4"/>
            <w:tcBorders>
              <w:top w:val="nil"/>
              <w:left w:val="nil"/>
              <w:bottom w:val="nil"/>
              <w:right w:val="nil"/>
            </w:tcBorders>
            <w:shd w:val="clear" w:color="auto" w:fill="auto"/>
            <w:noWrap/>
            <w:vAlign w:val="bottom"/>
            <w:hideMark/>
          </w:tcPr>
          <w:p w14:paraId="0C1E892B"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lastRenderedPageBreak/>
              <w:t>Financial Reports for Ash Creek Water Control District for 2-6-2025 meeting</w:t>
            </w:r>
          </w:p>
        </w:tc>
        <w:tc>
          <w:tcPr>
            <w:tcW w:w="1821" w:type="dxa"/>
            <w:tcBorders>
              <w:top w:val="nil"/>
              <w:left w:val="nil"/>
              <w:bottom w:val="nil"/>
              <w:right w:val="nil"/>
            </w:tcBorders>
            <w:shd w:val="clear" w:color="auto" w:fill="auto"/>
            <w:noWrap/>
            <w:vAlign w:val="bottom"/>
            <w:hideMark/>
          </w:tcPr>
          <w:p w14:paraId="0A80EA67"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p>
        </w:tc>
      </w:tr>
      <w:tr w:rsidR="00887D38" w:rsidRPr="00887D38" w14:paraId="057103E6" w14:textId="77777777" w:rsidTr="00887D38">
        <w:trPr>
          <w:trHeight w:val="300"/>
        </w:trPr>
        <w:tc>
          <w:tcPr>
            <w:tcW w:w="3420" w:type="dxa"/>
            <w:tcBorders>
              <w:top w:val="nil"/>
              <w:left w:val="nil"/>
              <w:bottom w:val="nil"/>
              <w:right w:val="nil"/>
            </w:tcBorders>
            <w:shd w:val="clear" w:color="auto" w:fill="auto"/>
            <w:noWrap/>
            <w:vAlign w:val="bottom"/>
            <w:hideMark/>
          </w:tcPr>
          <w:p w14:paraId="225AB337"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shd w:val="clear" w:color="auto" w:fill="auto"/>
            <w:noWrap/>
            <w:vAlign w:val="bottom"/>
            <w:hideMark/>
          </w:tcPr>
          <w:p w14:paraId="0C9A151F"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shd w:val="clear" w:color="auto" w:fill="auto"/>
            <w:noWrap/>
            <w:vAlign w:val="bottom"/>
            <w:hideMark/>
          </w:tcPr>
          <w:p w14:paraId="0E28F0B6"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c>
          <w:tcPr>
            <w:tcW w:w="1329" w:type="dxa"/>
            <w:tcBorders>
              <w:top w:val="nil"/>
              <w:left w:val="nil"/>
              <w:bottom w:val="nil"/>
              <w:right w:val="nil"/>
            </w:tcBorders>
            <w:shd w:val="clear" w:color="auto" w:fill="auto"/>
            <w:noWrap/>
            <w:vAlign w:val="bottom"/>
            <w:hideMark/>
          </w:tcPr>
          <w:p w14:paraId="53A738EA"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c>
          <w:tcPr>
            <w:tcW w:w="1821" w:type="dxa"/>
            <w:tcBorders>
              <w:top w:val="nil"/>
              <w:left w:val="nil"/>
              <w:bottom w:val="nil"/>
              <w:right w:val="nil"/>
            </w:tcBorders>
            <w:shd w:val="clear" w:color="auto" w:fill="auto"/>
            <w:noWrap/>
            <w:vAlign w:val="bottom"/>
            <w:hideMark/>
          </w:tcPr>
          <w:p w14:paraId="513F5371"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r>
      <w:tr w:rsidR="00887D38" w:rsidRPr="00887D38" w14:paraId="152288A5" w14:textId="77777777" w:rsidTr="00887D38">
        <w:trPr>
          <w:trHeight w:val="300"/>
        </w:trPr>
        <w:tc>
          <w:tcPr>
            <w:tcW w:w="3420" w:type="dxa"/>
            <w:tcBorders>
              <w:top w:val="nil"/>
              <w:left w:val="nil"/>
              <w:bottom w:val="nil"/>
              <w:right w:val="nil"/>
            </w:tcBorders>
            <w:shd w:val="clear" w:color="auto" w:fill="auto"/>
            <w:noWrap/>
            <w:vAlign w:val="bottom"/>
            <w:hideMark/>
          </w:tcPr>
          <w:p w14:paraId="5BAF4CF8"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Pioneer Trust Bank Through 2024</w:t>
            </w:r>
          </w:p>
        </w:tc>
        <w:tc>
          <w:tcPr>
            <w:tcW w:w="1350" w:type="dxa"/>
            <w:tcBorders>
              <w:top w:val="nil"/>
              <w:left w:val="nil"/>
              <w:bottom w:val="nil"/>
              <w:right w:val="nil"/>
            </w:tcBorders>
            <w:shd w:val="clear" w:color="auto" w:fill="auto"/>
            <w:noWrap/>
            <w:vAlign w:val="bottom"/>
            <w:hideMark/>
          </w:tcPr>
          <w:p w14:paraId="6F28ABB2"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p>
        </w:tc>
        <w:tc>
          <w:tcPr>
            <w:tcW w:w="1350" w:type="dxa"/>
            <w:tcBorders>
              <w:top w:val="nil"/>
              <w:left w:val="nil"/>
              <w:bottom w:val="nil"/>
              <w:right w:val="nil"/>
            </w:tcBorders>
            <w:shd w:val="clear" w:color="auto" w:fill="auto"/>
            <w:noWrap/>
            <w:vAlign w:val="bottom"/>
            <w:hideMark/>
          </w:tcPr>
          <w:p w14:paraId="064FB132"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c>
          <w:tcPr>
            <w:tcW w:w="1329" w:type="dxa"/>
            <w:tcBorders>
              <w:top w:val="nil"/>
              <w:left w:val="nil"/>
              <w:bottom w:val="nil"/>
              <w:right w:val="nil"/>
            </w:tcBorders>
            <w:shd w:val="clear" w:color="auto" w:fill="auto"/>
            <w:noWrap/>
            <w:vAlign w:val="bottom"/>
            <w:hideMark/>
          </w:tcPr>
          <w:p w14:paraId="3A4D8370"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c>
          <w:tcPr>
            <w:tcW w:w="1821" w:type="dxa"/>
            <w:tcBorders>
              <w:top w:val="nil"/>
              <w:left w:val="nil"/>
              <w:bottom w:val="nil"/>
              <w:right w:val="nil"/>
            </w:tcBorders>
            <w:shd w:val="clear" w:color="auto" w:fill="auto"/>
            <w:noWrap/>
            <w:vAlign w:val="bottom"/>
            <w:hideMark/>
          </w:tcPr>
          <w:p w14:paraId="4AB822F9"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r>
      <w:tr w:rsidR="00887D38" w:rsidRPr="00887D38" w14:paraId="75DF3C9F" w14:textId="77777777" w:rsidTr="00887D38">
        <w:trPr>
          <w:trHeight w:val="300"/>
        </w:trPr>
        <w:tc>
          <w:tcPr>
            <w:tcW w:w="3420" w:type="dxa"/>
            <w:tcBorders>
              <w:top w:val="nil"/>
              <w:left w:val="nil"/>
              <w:bottom w:val="nil"/>
              <w:right w:val="nil"/>
            </w:tcBorders>
            <w:shd w:val="clear" w:color="auto" w:fill="auto"/>
            <w:noWrap/>
            <w:vAlign w:val="bottom"/>
            <w:hideMark/>
          </w:tcPr>
          <w:p w14:paraId="68E0E1C7" w14:textId="77777777" w:rsidR="00887D38" w:rsidRPr="00887D38" w:rsidRDefault="00887D38" w:rsidP="00887D38">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shd w:val="clear" w:color="auto" w:fill="auto"/>
            <w:noWrap/>
            <w:vAlign w:val="bottom"/>
            <w:hideMark/>
          </w:tcPr>
          <w:p w14:paraId="16428635"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Date</w:t>
            </w:r>
          </w:p>
        </w:tc>
        <w:tc>
          <w:tcPr>
            <w:tcW w:w="1350" w:type="dxa"/>
            <w:tcBorders>
              <w:top w:val="nil"/>
              <w:left w:val="nil"/>
              <w:bottom w:val="nil"/>
              <w:right w:val="nil"/>
            </w:tcBorders>
            <w:shd w:val="clear" w:color="auto" w:fill="auto"/>
            <w:noWrap/>
            <w:vAlign w:val="bottom"/>
            <w:hideMark/>
          </w:tcPr>
          <w:p w14:paraId="11235CD9"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Credit</w:t>
            </w:r>
          </w:p>
        </w:tc>
        <w:tc>
          <w:tcPr>
            <w:tcW w:w="1329" w:type="dxa"/>
            <w:tcBorders>
              <w:top w:val="nil"/>
              <w:left w:val="nil"/>
              <w:bottom w:val="nil"/>
              <w:right w:val="nil"/>
            </w:tcBorders>
            <w:shd w:val="clear" w:color="auto" w:fill="auto"/>
            <w:noWrap/>
            <w:vAlign w:val="bottom"/>
            <w:hideMark/>
          </w:tcPr>
          <w:p w14:paraId="14ADB026"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Debit</w:t>
            </w:r>
          </w:p>
        </w:tc>
        <w:tc>
          <w:tcPr>
            <w:tcW w:w="1821" w:type="dxa"/>
            <w:tcBorders>
              <w:top w:val="nil"/>
              <w:left w:val="nil"/>
              <w:bottom w:val="nil"/>
              <w:right w:val="nil"/>
            </w:tcBorders>
            <w:shd w:val="clear" w:color="auto" w:fill="auto"/>
            <w:noWrap/>
            <w:vAlign w:val="bottom"/>
            <w:hideMark/>
          </w:tcPr>
          <w:p w14:paraId="664B67F0"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Running Balance</w:t>
            </w:r>
          </w:p>
        </w:tc>
      </w:tr>
      <w:tr w:rsidR="00887D38" w:rsidRPr="00887D38" w14:paraId="38F324C6" w14:textId="77777777" w:rsidTr="00887D38">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5A92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Beginning Balance</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FD828A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6/1/2024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29C211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14:paraId="6AAEB02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14:paraId="4AA8633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2,815.19 </w:t>
            </w:r>
          </w:p>
        </w:tc>
      </w:tr>
      <w:tr w:rsidR="00887D38" w:rsidRPr="00887D38" w14:paraId="21740816"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62D69A1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 earned</w:t>
            </w:r>
          </w:p>
        </w:tc>
        <w:tc>
          <w:tcPr>
            <w:tcW w:w="1350" w:type="dxa"/>
            <w:tcBorders>
              <w:top w:val="nil"/>
              <w:left w:val="nil"/>
              <w:bottom w:val="single" w:sz="4" w:space="0" w:color="auto"/>
              <w:right w:val="single" w:sz="4" w:space="0" w:color="auto"/>
            </w:tcBorders>
            <w:shd w:val="clear" w:color="auto" w:fill="auto"/>
            <w:noWrap/>
            <w:vAlign w:val="bottom"/>
            <w:hideMark/>
          </w:tcPr>
          <w:p w14:paraId="5DE16BB8"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4/30/2024</w:t>
            </w:r>
          </w:p>
        </w:tc>
        <w:tc>
          <w:tcPr>
            <w:tcW w:w="1350" w:type="dxa"/>
            <w:tcBorders>
              <w:top w:val="nil"/>
              <w:left w:val="nil"/>
              <w:bottom w:val="single" w:sz="4" w:space="0" w:color="auto"/>
              <w:right w:val="single" w:sz="4" w:space="0" w:color="auto"/>
            </w:tcBorders>
            <w:shd w:val="clear" w:color="auto" w:fill="auto"/>
            <w:noWrap/>
            <w:vAlign w:val="bottom"/>
            <w:hideMark/>
          </w:tcPr>
          <w:p w14:paraId="2BEE611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10.89 </w:t>
            </w:r>
          </w:p>
        </w:tc>
        <w:tc>
          <w:tcPr>
            <w:tcW w:w="1329" w:type="dxa"/>
            <w:tcBorders>
              <w:top w:val="nil"/>
              <w:left w:val="nil"/>
              <w:bottom w:val="single" w:sz="4" w:space="0" w:color="auto"/>
              <w:right w:val="single" w:sz="4" w:space="0" w:color="auto"/>
            </w:tcBorders>
            <w:shd w:val="clear" w:color="auto" w:fill="auto"/>
            <w:noWrap/>
            <w:vAlign w:val="bottom"/>
            <w:hideMark/>
          </w:tcPr>
          <w:p w14:paraId="7310654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5709790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2,826.08 </w:t>
            </w:r>
          </w:p>
        </w:tc>
      </w:tr>
      <w:tr w:rsidR="00887D38" w:rsidRPr="00887D38" w14:paraId="271DB174"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B66FCF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2314, Tom Wilson, Office Suppls</w:t>
            </w:r>
          </w:p>
        </w:tc>
        <w:tc>
          <w:tcPr>
            <w:tcW w:w="1350" w:type="dxa"/>
            <w:tcBorders>
              <w:top w:val="nil"/>
              <w:left w:val="nil"/>
              <w:bottom w:val="single" w:sz="4" w:space="0" w:color="auto"/>
              <w:right w:val="single" w:sz="4" w:space="0" w:color="auto"/>
            </w:tcBorders>
            <w:shd w:val="clear" w:color="auto" w:fill="auto"/>
            <w:noWrap/>
            <w:vAlign w:val="bottom"/>
            <w:hideMark/>
          </w:tcPr>
          <w:p w14:paraId="3903B32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6/20/2024</w:t>
            </w:r>
          </w:p>
        </w:tc>
        <w:tc>
          <w:tcPr>
            <w:tcW w:w="1350" w:type="dxa"/>
            <w:tcBorders>
              <w:top w:val="nil"/>
              <w:left w:val="nil"/>
              <w:bottom w:val="single" w:sz="4" w:space="0" w:color="auto"/>
              <w:right w:val="single" w:sz="4" w:space="0" w:color="auto"/>
            </w:tcBorders>
            <w:shd w:val="clear" w:color="auto" w:fill="auto"/>
            <w:noWrap/>
            <w:vAlign w:val="bottom"/>
            <w:hideMark/>
          </w:tcPr>
          <w:p w14:paraId="5DFC98C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3E7E4B0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12.47 </w:t>
            </w:r>
          </w:p>
        </w:tc>
        <w:tc>
          <w:tcPr>
            <w:tcW w:w="1821" w:type="dxa"/>
            <w:tcBorders>
              <w:top w:val="nil"/>
              <w:left w:val="nil"/>
              <w:bottom w:val="single" w:sz="4" w:space="0" w:color="auto"/>
              <w:right w:val="single" w:sz="4" w:space="0" w:color="auto"/>
            </w:tcBorders>
            <w:shd w:val="clear" w:color="auto" w:fill="auto"/>
            <w:noWrap/>
            <w:vAlign w:val="bottom"/>
            <w:hideMark/>
          </w:tcPr>
          <w:p w14:paraId="0E106C7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2,813.61 </w:t>
            </w:r>
          </w:p>
        </w:tc>
      </w:tr>
      <w:tr w:rsidR="00887D38" w:rsidRPr="00887D38" w14:paraId="0BC2663B"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92D66A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 for April/May</w:t>
            </w:r>
          </w:p>
        </w:tc>
        <w:tc>
          <w:tcPr>
            <w:tcW w:w="1350" w:type="dxa"/>
            <w:tcBorders>
              <w:top w:val="nil"/>
              <w:left w:val="nil"/>
              <w:bottom w:val="single" w:sz="4" w:space="0" w:color="auto"/>
              <w:right w:val="single" w:sz="4" w:space="0" w:color="auto"/>
            </w:tcBorders>
            <w:shd w:val="clear" w:color="auto" w:fill="auto"/>
            <w:noWrap/>
            <w:vAlign w:val="bottom"/>
            <w:hideMark/>
          </w:tcPr>
          <w:p w14:paraId="1DC85217"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6/20/2024</w:t>
            </w:r>
          </w:p>
        </w:tc>
        <w:tc>
          <w:tcPr>
            <w:tcW w:w="1350" w:type="dxa"/>
            <w:tcBorders>
              <w:top w:val="nil"/>
              <w:left w:val="nil"/>
              <w:bottom w:val="single" w:sz="4" w:space="0" w:color="auto"/>
              <w:right w:val="single" w:sz="4" w:space="0" w:color="auto"/>
            </w:tcBorders>
            <w:shd w:val="clear" w:color="auto" w:fill="auto"/>
            <w:noWrap/>
            <w:vAlign w:val="bottom"/>
            <w:hideMark/>
          </w:tcPr>
          <w:p w14:paraId="2901F70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10.17 </w:t>
            </w:r>
          </w:p>
        </w:tc>
        <w:tc>
          <w:tcPr>
            <w:tcW w:w="1329" w:type="dxa"/>
            <w:tcBorders>
              <w:top w:val="nil"/>
              <w:left w:val="nil"/>
              <w:bottom w:val="single" w:sz="4" w:space="0" w:color="auto"/>
              <w:right w:val="single" w:sz="4" w:space="0" w:color="auto"/>
            </w:tcBorders>
            <w:shd w:val="clear" w:color="auto" w:fill="auto"/>
            <w:noWrap/>
            <w:vAlign w:val="bottom"/>
            <w:hideMark/>
          </w:tcPr>
          <w:p w14:paraId="4B6E83A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69BCD19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2,823.78 </w:t>
            </w:r>
          </w:p>
        </w:tc>
      </w:tr>
      <w:tr w:rsidR="00887D38" w:rsidRPr="00887D38" w14:paraId="5610FF35"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BD8920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2315, Media Country</w:t>
            </w:r>
          </w:p>
        </w:tc>
        <w:tc>
          <w:tcPr>
            <w:tcW w:w="1350" w:type="dxa"/>
            <w:tcBorders>
              <w:top w:val="nil"/>
              <w:left w:val="nil"/>
              <w:bottom w:val="single" w:sz="4" w:space="0" w:color="auto"/>
              <w:right w:val="single" w:sz="4" w:space="0" w:color="auto"/>
            </w:tcBorders>
            <w:shd w:val="clear" w:color="auto" w:fill="auto"/>
            <w:noWrap/>
            <w:vAlign w:val="bottom"/>
            <w:hideMark/>
          </w:tcPr>
          <w:p w14:paraId="7E66803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7/2/2024</w:t>
            </w:r>
          </w:p>
        </w:tc>
        <w:tc>
          <w:tcPr>
            <w:tcW w:w="1350" w:type="dxa"/>
            <w:tcBorders>
              <w:top w:val="nil"/>
              <w:left w:val="nil"/>
              <w:bottom w:val="single" w:sz="4" w:space="0" w:color="auto"/>
              <w:right w:val="single" w:sz="4" w:space="0" w:color="auto"/>
            </w:tcBorders>
            <w:shd w:val="clear" w:color="auto" w:fill="auto"/>
            <w:noWrap/>
            <w:vAlign w:val="bottom"/>
            <w:hideMark/>
          </w:tcPr>
          <w:p w14:paraId="3D5192E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7D7C6D9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180.00 </w:t>
            </w:r>
          </w:p>
        </w:tc>
        <w:tc>
          <w:tcPr>
            <w:tcW w:w="1821" w:type="dxa"/>
            <w:tcBorders>
              <w:top w:val="nil"/>
              <w:left w:val="nil"/>
              <w:bottom w:val="single" w:sz="4" w:space="0" w:color="auto"/>
              <w:right w:val="single" w:sz="4" w:space="0" w:color="auto"/>
            </w:tcBorders>
            <w:shd w:val="clear" w:color="auto" w:fill="auto"/>
            <w:noWrap/>
            <w:vAlign w:val="bottom"/>
            <w:hideMark/>
          </w:tcPr>
          <w:p w14:paraId="29845DD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2,643.78 </w:t>
            </w:r>
          </w:p>
        </w:tc>
      </w:tr>
      <w:tr w:rsidR="00887D38" w:rsidRPr="00887D38" w14:paraId="105254A4"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651B88F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2316, Ascension Accounting</w:t>
            </w:r>
          </w:p>
        </w:tc>
        <w:tc>
          <w:tcPr>
            <w:tcW w:w="1350" w:type="dxa"/>
            <w:tcBorders>
              <w:top w:val="nil"/>
              <w:left w:val="nil"/>
              <w:bottom w:val="single" w:sz="4" w:space="0" w:color="auto"/>
              <w:right w:val="single" w:sz="4" w:space="0" w:color="auto"/>
            </w:tcBorders>
            <w:shd w:val="clear" w:color="auto" w:fill="auto"/>
            <w:noWrap/>
            <w:vAlign w:val="bottom"/>
            <w:hideMark/>
          </w:tcPr>
          <w:p w14:paraId="6C6351F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7/2/2024</w:t>
            </w:r>
          </w:p>
        </w:tc>
        <w:tc>
          <w:tcPr>
            <w:tcW w:w="1350" w:type="dxa"/>
            <w:tcBorders>
              <w:top w:val="nil"/>
              <w:left w:val="nil"/>
              <w:bottom w:val="single" w:sz="4" w:space="0" w:color="auto"/>
              <w:right w:val="single" w:sz="4" w:space="0" w:color="auto"/>
            </w:tcBorders>
            <w:shd w:val="clear" w:color="auto" w:fill="auto"/>
            <w:noWrap/>
            <w:vAlign w:val="bottom"/>
            <w:hideMark/>
          </w:tcPr>
          <w:p w14:paraId="394C347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3B859AD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87.50 </w:t>
            </w:r>
          </w:p>
        </w:tc>
        <w:tc>
          <w:tcPr>
            <w:tcW w:w="1821" w:type="dxa"/>
            <w:tcBorders>
              <w:top w:val="nil"/>
              <w:left w:val="nil"/>
              <w:bottom w:val="single" w:sz="4" w:space="0" w:color="auto"/>
              <w:right w:val="single" w:sz="4" w:space="0" w:color="auto"/>
            </w:tcBorders>
            <w:shd w:val="clear" w:color="auto" w:fill="auto"/>
            <w:noWrap/>
            <w:vAlign w:val="bottom"/>
            <w:hideMark/>
          </w:tcPr>
          <w:p w14:paraId="0F92DDC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2,556.28 </w:t>
            </w:r>
          </w:p>
        </w:tc>
      </w:tr>
      <w:tr w:rsidR="00887D38" w:rsidRPr="00887D38" w14:paraId="4622E4B9"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185C00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2313, Tom Wilson (Zoom Reimb)</w:t>
            </w:r>
          </w:p>
        </w:tc>
        <w:tc>
          <w:tcPr>
            <w:tcW w:w="1350" w:type="dxa"/>
            <w:tcBorders>
              <w:top w:val="nil"/>
              <w:left w:val="nil"/>
              <w:bottom w:val="single" w:sz="4" w:space="0" w:color="auto"/>
              <w:right w:val="single" w:sz="4" w:space="0" w:color="auto"/>
            </w:tcBorders>
            <w:shd w:val="clear" w:color="auto" w:fill="auto"/>
            <w:noWrap/>
            <w:vAlign w:val="bottom"/>
            <w:hideMark/>
          </w:tcPr>
          <w:p w14:paraId="43251CC5"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7/2/2024</w:t>
            </w:r>
          </w:p>
        </w:tc>
        <w:tc>
          <w:tcPr>
            <w:tcW w:w="1350" w:type="dxa"/>
            <w:tcBorders>
              <w:top w:val="nil"/>
              <w:left w:val="nil"/>
              <w:bottom w:val="single" w:sz="4" w:space="0" w:color="auto"/>
              <w:right w:val="single" w:sz="4" w:space="0" w:color="auto"/>
            </w:tcBorders>
            <w:shd w:val="clear" w:color="auto" w:fill="auto"/>
            <w:noWrap/>
            <w:vAlign w:val="bottom"/>
            <w:hideMark/>
          </w:tcPr>
          <w:p w14:paraId="01CD82F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4425151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159.90 </w:t>
            </w:r>
          </w:p>
        </w:tc>
        <w:tc>
          <w:tcPr>
            <w:tcW w:w="1821" w:type="dxa"/>
            <w:tcBorders>
              <w:top w:val="nil"/>
              <w:left w:val="nil"/>
              <w:bottom w:val="single" w:sz="4" w:space="0" w:color="auto"/>
              <w:right w:val="single" w:sz="4" w:space="0" w:color="auto"/>
            </w:tcBorders>
            <w:shd w:val="clear" w:color="auto" w:fill="auto"/>
            <w:noWrap/>
            <w:vAlign w:val="bottom"/>
            <w:hideMark/>
          </w:tcPr>
          <w:p w14:paraId="5DA60BE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2,396.38 </w:t>
            </w:r>
          </w:p>
        </w:tc>
      </w:tr>
      <w:tr w:rsidR="00887D38" w:rsidRPr="00887D38" w14:paraId="01DCBE0C"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3AD5E3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2318, Ind. Nursery, Nutria Traps</w:t>
            </w:r>
          </w:p>
        </w:tc>
        <w:tc>
          <w:tcPr>
            <w:tcW w:w="1350" w:type="dxa"/>
            <w:tcBorders>
              <w:top w:val="nil"/>
              <w:left w:val="nil"/>
              <w:bottom w:val="single" w:sz="4" w:space="0" w:color="auto"/>
              <w:right w:val="single" w:sz="4" w:space="0" w:color="auto"/>
            </w:tcBorders>
            <w:shd w:val="clear" w:color="auto" w:fill="auto"/>
            <w:noWrap/>
            <w:vAlign w:val="bottom"/>
            <w:hideMark/>
          </w:tcPr>
          <w:p w14:paraId="6D03D84A"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7/2/2024</w:t>
            </w:r>
          </w:p>
        </w:tc>
        <w:tc>
          <w:tcPr>
            <w:tcW w:w="1350" w:type="dxa"/>
            <w:tcBorders>
              <w:top w:val="nil"/>
              <w:left w:val="nil"/>
              <w:bottom w:val="single" w:sz="4" w:space="0" w:color="auto"/>
              <w:right w:val="single" w:sz="4" w:space="0" w:color="auto"/>
            </w:tcBorders>
            <w:shd w:val="clear" w:color="auto" w:fill="auto"/>
            <w:noWrap/>
            <w:vAlign w:val="bottom"/>
            <w:hideMark/>
          </w:tcPr>
          <w:p w14:paraId="478D823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AC8A6F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600.00 </w:t>
            </w:r>
          </w:p>
        </w:tc>
        <w:tc>
          <w:tcPr>
            <w:tcW w:w="1821" w:type="dxa"/>
            <w:tcBorders>
              <w:top w:val="nil"/>
              <w:left w:val="nil"/>
              <w:bottom w:val="single" w:sz="4" w:space="0" w:color="auto"/>
              <w:right w:val="single" w:sz="4" w:space="0" w:color="auto"/>
            </w:tcBorders>
            <w:shd w:val="clear" w:color="auto" w:fill="auto"/>
            <w:noWrap/>
            <w:vAlign w:val="bottom"/>
            <w:hideMark/>
          </w:tcPr>
          <w:p w14:paraId="1EBADDD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1,796.38 </w:t>
            </w:r>
          </w:p>
        </w:tc>
      </w:tr>
      <w:tr w:rsidR="00887D38" w:rsidRPr="00887D38" w14:paraId="031402F7"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C739666" w14:textId="77777777" w:rsidR="00887D38" w:rsidRPr="00887D38" w:rsidRDefault="00887D38" w:rsidP="00887D38">
            <w:pPr>
              <w:spacing w:after="0" w:line="240" w:lineRule="auto"/>
              <w:rPr>
                <w:rFonts w:ascii="Aptos Narrow" w:eastAsia="Times New Roman" w:hAnsi="Aptos Narrow" w:cs="Times New Roman"/>
                <w:color w:val="000000"/>
                <w:kern w:val="0"/>
                <w:lang w:val="es-ES"/>
                <w14:ligatures w14:val="none"/>
              </w:rPr>
            </w:pPr>
            <w:r w:rsidRPr="00887D38">
              <w:rPr>
                <w:rFonts w:ascii="Aptos Narrow" w:eastAsia="Times New Roman" w:hAnsi="Aptos Narrow" w:cs="Times New Roman"/>
                <w:color w:val="000000"/>
                <w:kern w:val="0"/>
                <w:lang w:val="es-ES"/>
                <w14:ligatures w14:val="none"/>
              </w:rPr>
              <w:t xml:space="preserve">2319, USPS P O Box </w:t>
            </w:r>
            <w:proofErr w:type="spellStart"/>
            <w:r w:rsidRPr="00887D38">
              <w:rPr>
                <w:rFonts w:ascii="Aptos Narrow" w:eastAsia="Times New Roman" w:hAnsi="Aptos Narrow" w:cs="Times New Roman"/>
                <w:color w:val="000000"/>
                <w:kern w:val="0"/>
                <w:lang w:val="es-ES"/>
                <w14:ligatures w14:val="none"/>
              </w:rPr>
              <w:t>rental</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495D77D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7/2/2024</w:t>
            </w:r>
          </w:p>
        </w:tc>
        <w:tc>
          <w:tcPr>
            <w:tcW w:w="1350" w:type="dxa"/>
            <w:tcBorders>
              <w:top w:val="nil"/>
              <w:left w:val="nil"/>
              <w:bottom w:val="single" w:sz="4" w:space="0" w:color="auto"/>
              <w:right w:val="single" w:sz="4" w:space="0" w:color="auto"/>
            </w:tcBorders>
            <w:shd w:val="clear" w:color="auto" w:fill="auto"/>
            <w:noWrap/>
            <w:vAlign w:val="bottom"/>
            <w:hideMark/>
          </w:tcPr>
          <w:p w14:paraId="21CB20B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08B361E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64BEB43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1,596.38 </w:t>
            </w:r>
          </w:p>
        </w:tc>
      </w:tr>
      <w:tr w:rsidR="00887D38" w:rsidRPr="00887D38" w14:paraId="3C4D34DD"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1C2699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2320, Karin Johnson, 4 </w:t>
            </w:r>
            <w:proofErr w:type="spellStart"/>
            <w:r w:rsidRPr="00887D38">
              <w:rPr>
                <w:rFonts w:ascii="Aptos Narrow" w:eastAsia="Times New Roman" w:hAnsi="Aptos Narrow" w:cs="Times New Roman"/>
                <w:color w:val="000000"/>
                <w:kern w:val="0"/>
                <w14:ligatures w14:val="none"/>
              </w:rPr>
              <w:t>mos</w:t>
            </w:r>
            <w:proofErr w:type="spellEnd"/>
            <w:r w:rsidRPr="00887D38">
              <w:rPr>
                <w:rFonts w:ascii="Aptos Narrow" w:eastAsia="Times New Roman" w:hAnsi="Aptos Narrow" w:cs="Times New Roman"/>
                <w:color w:val="000000"/>
                <w:kern w:val="0"/>
                <w14:ligatures w14:val="none"/>
              </w:rPr>
              <w:t xml:space="preserve"> pay</w:t>
            </w:r>
          </w:p>
        </w:tc>
        <w:tc>
          <w:tcPr>
            <w:tcW w:w="1350" w:type="dxa"/>
            <w:tcBorders>
              <w:top w:val="nil"/>
              <w:left w:val="nil"/>
              <w:bottom w:val="single" w:sz="4" w:space="0" w:color="auto"/>
              <w:right w:val="single" w:sz="4" w:space="0" w:color="auto"/>
            </w:tcBorders>
            <w:shd w:val="clear" w:color="auto" w:fill="auto"/>
            <w:noWrap/>
            <w:vAlign w:val="bottom"/>
            <w:hideMark/>
          </w:tcPr>
          <w:p w14:paraId="0A589D1F"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7/2/2024</w:t>
            </w:r>
          </w:p>
        </w:tc>
        <w:tc>
          <w:tcPr>
            <w:tcW w:w="1350" w:type="dxa"/>
            <w:tcBorders>
              <w:top w:val="nil"/>
              <w:left w:val="nil"/>
              <w:bottom w:val="single" w:sz="4" w:space="0" w:color="auto"/>
              <w:right w:val="single" w:sz="4" w:space="0" w:color="auto"/>
            </w:tcBorders>
            <w:shd w:val="clear" w:color="auto" w:fill="auto"/>
            <w:noWrap/>
            <w:vAlign w:val="bottom"/>
            <w:hideMark/>
          </w:tcPr>
          <w:p w14:paraId="049076A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35245D4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800.00 </w:t>
            </w:r>
          </w:p>
        </w:tc>
        <w:tc>
          <w:tcPr>
            <w:tcW w:w="1821" w:type="dxa"/>
            <w:tcBorders>
              <w:top w:val="nil"/>
              <w:left w:val="nil"/>
              <w:bottom w:val="single" w:sz="4" w:space="0" w:color="auto"/>
              <w:right w:val="single" w:sz="4" w:space="0" w:color="auto"/>
            </w:tcBorders>
            <w:shd w:val="clear" w:color="auto" w:fill="auto"/>
            <w:noWrap/>
            <w:vAlign w:val="bottom"/>
            <w:hideMark/>
          </w:tcPr>
          <w:p w14:paraId="4F1A3AC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796.38 </w:t>
            </w:r>
          </w:p>
        </w:tc>
      </w:tr>
      <w:tr w:rsidR="00887D38" w:rsidRPr="00887D38" w14:paraId="3EA6B891"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8F1DCF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LGIP Transfer In</w:t>
            </w:r>
          </w:p>
        </w:tc>
        <w:tc>
          <w:tcPr>
            <w:tcW w:w="1350" w:type="dxa"/>
            <w:tcBorders>
              <w:top w:val="nil"/>
              <w:left w:val="nil"/>
              <w:bottom w:val="single" w:sz="4" w:space="0" w:color="auto"/>
              <w:right w:val="single" w:sz="4" w:space="0" w:color="auto"/>
            </w:tcBorders>
            <w:shd w:val="clear" w:color="auto" w:fill="auto"/>
            <w:noWrap/>
            <w:vAlign w:val="bottom"/>
            <w:hideMark/>
          </w:tcPr>
          <w:p w14:paraId="71B627DF"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7/2/2024</w:t>
            </w:r>
          </w:p>
        </w:tc>
        <w:tc>
          <w:tcPr>
            <w:tcW w:w="1350" w:type="dxa"/>
            <w:tcBorders>
              <w:top w:val="nil"/>
              <w:left w:val="nil"/>
              <w:bottom w:val="single" w:sz="4" w:space="0" w:color="auto"/>
              <w:right w:val="single" w:sz="4" w:space="0" w:color="auto"/>
            </w:tcBorders>
            <w:shd w:val="clear" w:color="auto" w:fill="auto"/>
            <w:noWrap/>
            <w:vAlign w:val="bottom"/>
            <w:hideMark/>
          </w:tcPr>
          <w:p w14:paraId="74248ED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w:t>
            </w:r>
            <w:proofErr w:type="gramStart"/>
            <w:r w:rsidRPr="00887D38">
              <w:rPr>
                <w:rFonts w:ascii="Aptos Narrow" w:eastAsia="Times New Roman" w:hAnsi="Aptos Narrow" w:cs="Times New Roman"/>
                <w:color w:val="000000"/>
                <w:kern w:val="0"/>
                <w14:ligatures w14:val="none"/>
              </w:rPr>
              <w:t>$  10,000.00</w:t>
            </w:r>
            <w:proofErr w:type="gramEnd"/>
            <w:r w:rsidRPr="00887D38">
              <w:rPr>
                <w:rFonts w:ascii="Aptos Narrow" w:eastAsia="Times New Roman" w:hAnsi="Aptos Narrow" w:cs="Times New Roman"/>
                <w:color w:val="000000"/>
                <w:kern w:val="0"/>
                <w14:ligatures w14:val="none"/>
              </w:rPr>
              <w:t xml:space="preserve"> </w:t>
            </w:r>
          </w:p>
        </w:tc>
        <w:tc>
          <w:tcPr>
            <w:tcW w:w="1329" w:type="dxa"/>
            <w:tcBorders>
              <w:top w:val="nil"/>
              <w:left w:val="nil"/>
              <w:bottom w:val="single" w:sz="4" w:space="0" w:color="auto"/>
              <w:right w:val="single" w:sz="4" w:space="0" w:color="auto"/>
            </w:tcBorders>
            <w:shd w:val="clear" w:color="auto" w:fill="auto"/>
            <w:noWrap/>
            <w:vAlign w:val="bottom"/>
            <w:hideMark/>
          </w:tcPr>
          <w:p w14:paraId="3989DA6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788C6FB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10,796.38 </w:t>
            </w:r>
          </w:p>
        </w:tc>
      </w:tr>
      <w:tr w:rsidR="00887D38" w:rsidRPr="00887D38" w14:paraId="2311A1AA"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1D035A8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2321, Marilyn Morton (June)</w:t>
            </w:r>
          </w:p>
        </w:tc>
        <w:tc>
          <w:tcPr>
            <w:tcW w:w="1350" w:type="dxa"/>
            <w:tcBorders>
              <w:top w:val="nil"/>
              <w:left w:val="nil"/>
              <w:bottom w:val="single" w:sz="4" w:space="0" w:color="auto"/>
              <w:right w:val="single" w:sz="4" w:space="0" w:color="auto"/>
            </w:tcBorders>
            <w:shd w:val="clear" w:color="auto" w:fill="auto"/>
            <w:noWrap/>
            <w:vAlign w:val="bottom"/>
            <w:hideMark/>
          </w:tcPr>
          <w:p w14:paraId="24B4F4AA"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7/2/2024</w:t>
            </w:r>
          </w:p>
        </w:tc>
        <w:tc>
          <w:tcPr>
            <w:tcW w:w="1350" w:type="dxa"/>
            <w:tcBorders>
              <w:top w:val="nil"/>
              <w:left w:val="nil"/>
              <w:bottom w:val="single" w:sz="4" w:space="0" w:color="auto"/>
              <w:right w:val="single" w:sz="4" w:space="0" w:color="auto"/>
            </w:tcBorders>
            <w:shd w:val="clear" w:color="auto" w:fill="auto"/>
            <w:noWrap/>
            <w:vAlign w:val="bottom"/>
            <w:hideMark/>
          </w:tcPr>
          <w:p w14:paraId="4D1AEEC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D46498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2C7F19E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10,596.38 </w:t>
            </w:r>
          </w:p>
        </w:tc>
      </w:tr>
      <w:tr w:rsidR="00887D38" w:rsidRPr="00887D38" w14:paraId="37549207"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673BC1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2322, CAN Surety (Increase) </w:t>
            </w:r>
          </w:p>
        </w:tc>
        <w:tc>
          <w:tcPr>
            <w:tcW w:w="1350" w:type="dxa"/>
            <w:tcBorders>
              <w:top w:val="nil"/>
              <w:left w:val="nil"/>
              <w:bottom w:val="single" w:sz="4" w:space="0" w:color="auto"/>
              <w:right w:val="single" w:sz="4" w:space="0" w:color="auto"/>
            </w:tcBorders>
            <w:shd w:val="clear" w:color="auto" w:fill="auto"/>
            <w:noWrap/>
            <w:vAlign w:val="bottom"/>
            <w:hideMark/>
          </w:tcPr>
          <w:p w14:paraId="5102B2B0"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7/17/2024</w:t>
            </w:r>
          </w:p>
        </w:tc>
        <w:tc>
          <w:tcPr>
            <w:tcW w:w="1350" w:type="dxa"/>
            <w:tcBorders>
              <w:top w:val="nil"/>
              <w:left w:val="nil"/>
              <w:bottom w:val="single" w:sz="4" w:space="0" w:color="auto"/>
              <w:right w:val="single" w:sz="4" w:space="0" w:color="auto"/>
            </w:tcBorders>
            <w:shd w:val="clear" w:color="auto" w:fill="auto"/>
            <w:noWrap/>
            <w:vAlign w:val="bottom"/>
            <w:hideMark/>
          </w:tcPr>
          <w:p w14:paraId="6F8DF3F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33D4FF0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518.17 </w:t>
            </w:r>
          </w:p>
        </w:tc>
        <w:tc>
          <w:tcPr>
            <w:tcW w:w="1821" w:type="dxa"/>
            <w:tcBorders>
              <w:top w:val="nil"/>
              <w:left w:val="nil"/>
              <w:bottom w:val="single" w:sz="4" w:space="0" w:color="auto"/>
              <w:right w:val="single" w:sz="4" w:space="0" w:color="auto"/>
            </w:tcBorders>
            <w:shd w:val="clear" w:color="auto" w:fill="auto"/>
            <w:noWrap/>
            <w:vAlign w:val="bottom"/>
            <w:hideMark/>
          </w:tcPr>
          <w:p w14:paraId="0D48A7A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10,078.21 </w:t>
            </w:r>
          </w:p>
        </w:tc>
      </w:tr>
      <w:tr w:rsidR="00887D38" w:rsidRPr="00887D38" w14:paraId="2B059575"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272E0A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2323, Marilyn Morton (July)</w:t>
            </w:r>
          </w:p>
        </w:tc>
        <w:tc>
          <w:tcPr>
            <w:tcW w:w="1350" w:type="dxa"/>
            <w:tcBorders>
              <w:top w:val="nil"/>
              <w:left w:val="nil"/>
              <w:bottom w:val="single" w:sz="4" w:space="0" w:color="auto"/>
              <w:right w:val="single" w:sz="4" w:space="0" w:color="auto"/>
            </w:tcBorders>
            <w:shd w:val="clear" w:color="auto" w:fill="auto"/>
            <w:noWrap/>
            <w:vAlign w:val="bottom"/>
            <w:hideMark/>
          </w:tcPr>
          <w:p w14:paraId="4C210C6E"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7/30/2024</w:t>
            </w:r>
          </w:p>
        </w:tc>
        <w:tc>
          <w:tcPr>
            <w:tcW w:w="1350" w:type="dxa"/>
            <w:tcBorders>
              <w:top w:val="nil"/>
              <w:left w:val="nil"/>
              <w:bottom w:val="single" w:sz="4" w:space="0" w:color="auto"/>
              <w:right w:val="single" w:sz="4" w:space="0" w:color="auto"/>
            </w:tcBorders>
            <w:shd w:val="clear" w:color="auto" w:fill="auto"/>
            <w:noWrap/>
            <w:vAlign w:val="bottom"/>
            <w:hideMark/>
          </w:tcPr>
          <w:p w14:paraId="2AE6C6C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7264B2E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1C31513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9,878.21 </w:t>
            </w:r>
          </w:p>
        </w:tc>
      </w:tr>
      <w:tr w:rsidR="00887D38" w:rsidRPr="00887D38" w14:paraId="7060430A"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1043614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 earned</w:t>
            </w:r>
          </w:p>
        </w:tc>
        <w:tc>
          <w:tcPr>
            <w:tcW w:w="1350" w:type="dxa"/>
            <w:tcBorders>
              <w:top w:val="nil"/>
              <w:left w:val="nil"/>
              <w:bottom w:val="single" w:sz="4" w:space="0" w:color="auto"/>
              <w:right w:val="single" w:sz="4" w:space="0" w:color="auto"/>
            </w:tcBorders>
            <w:shd w:val="clear" w:color="auto" w:fill="auto"/>
            <w:noWrap/>
            <w:vAlign w:val="bottom"/>
            <w:hideMark/>
          </w:tcPr>
          <w:p w14:paraId="03F6B37D"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7/31/2024</w:t>
            </w:r>
          </w:p>
        </w:tc>
        <w:tc>
          <w:tcPr>
            <w:tcW w:w="1350" w:type="dxa"/>
            <w:tcBorders>
              <w:top w:val="nil"/>
              <w:left w:val="nil"/>
              <w:bottom w:val="single" w:sz="4" w:space="0" w:color="auto"/>
              <w:right w:val="single" w:sz="4" w:space="0" w:color="auto"/>
            </w:tcBorders>
            <w:shd w:val="clear" w:color="auto" w:fill="auto"/>
            <w:noWrap/>
            <w:vAlign w:val="bottom"/>
            <w:hideMark/>
          </w:tcPr>
          <w:p w14:paraId="2A5070B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14.97 </w:t>
            </w:r>
          </w:p>
        </w:tc>
        <w:tc>
          <w:tcPr>
            <w:tcW w:w="1329" w:type="dxa"/>
            <w:tcBorders>
              <w:top w:val="nil"/>
              <w:left w:val="nil"/>
              <w:bottom w:val="single" w:sz="4" w:space="0" w:color="auto"/>
              <w:right w:val="single" w:sz="4" w:space="0" w:color="auto"/>
            </w:tcBorders>
            <w:shd w:val="clear" w:color="auto" w:fill="auto"/>
            <w:noWrap/>
            <w:vAlign w:val="bottom"/>
            <w:hideMark/>
          </w:tcPr>
          <w:p w14:paraId="6B01000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206C28A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9,893.18 </w:t>
            </w:r>
          </w:p>
        </w:tc>
      </w:tr>
      <w:tr w:rsidR="00887D38" w:rsidRPr="00887D38" w14:paraId="066B3E74"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7F8D59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2325, Marilyn Morton (August)</w:t>
            </w:r>
          </w:p>
        </w:tc>
        <w:tc>
          <w:tcPr>
            <w:tcW w:w="1350" w:type="dxa"/>
            <w:tcBorders>
              <w:top w:val="nil"/>
              <w:left w:val="nil"/>
              <w:bottom w:val="single" w:sz="4" w:space="0" w:color="auto"/>
              <w:right w:val="single" w:sz="4" w:space="0" w:color="auto"/>
            </w:tcBorders>
            <w:shd w:val="clear" w:color="auto" w:fill="auto"/>
            <w:noWrap/>
            <w:vAlign w:val="bottom"/>
            <w:hideMark/>
          </w:tcPr>
          <w:p w14:paraId="6025C3C3"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8/19/2024</w:t>
            </w:r>
          </w:p>
        </w:tc>
        <w:tc>
          <w:tcPr>
            <w:tcW w:w="1350" w:type="dxa"/>
            <w:tcBorders>
              <w:top w:val="nil"/>
              <w:left w:val="nil"/>
              <w:bottom w:val="single" w:sz="4" w:space="0" w:color="auto"/>
              <w:right w:val="single" w:sz="4" w:space="0" w:color="auto"/>
            </w:tcBorders>
            <w:shd w:val="clear" w:color="auto" w:fill="auto"/>
            <w:noWrap/>
            <w:vAlign w:val="bottom"/>
            <w:hideMark/>
          </w:tcPr>
          <w:p w14:paraId="23D3F08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4BE1E1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5C96208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9,693.18 </w:t>
            </w:r>
          </w:p>
        </w:tc>
      </w:tr>
      <w:tr w:rsidR="00887D38" w:rsidRPr="00887D38" w14:paraId="49726DE6"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5B47A65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2324, Ascension Accounting</w:t>
            </w:r>
          </w:p>
        </w:tc>
        <w:tc>
          <w:tcPr>
            <w:tcW w:w="1350" w:type="dxa"/>
            <w:tcBorders>
              <w:top w:val="nil"/>
              <w:left w:val="nil"/>
              <w:bottom w:val="single" w:sz="4" w:space="0" w:color="auto"/>
              <w:right w:val="single" w:sz="4" w:space="0" w:color="auto"/>
            </w:tcBorders>
            <w:shd w:val="clear" w:color="auto" w:fill="auto"/>
            <w:noWrap/>
            <w:vAlign w:val="bottom"/>
            <w:hideMark/>
          </w:tcPr>
          <w:p w14:paraId="66C4DB93"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8/19/2024</w:t>
            </w:r>
          </w:p>
        </w:tc>
        <w:tc>
          <w:tcPr>
            <w:tcW w:w="1350" w:type="dxa"/>
            <w:tcBorders>
              <w:top w:val="nil"/>
              <w:left w:val="nil"/>
              <w:bottom w:val="single" w:sz="4" w:space="0" w:color="auto"/>
              <w:right w:val="single" w:sz="4" w:space="0" w:color="auto"/>
            </w:tcBorders>
            <w:shd w:val="clear" w:color="auto" w:fill="auto"/>
            <w:noWrap/>
            <w:vAlign w:val="bottom"/>
            <w:hideMark/>
          </w:tcPr>
          <w:p w14:paraId="2928884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30182A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286.33 </w:t>
            </w:r>
          </w:p>
        </w:tc>
        <w:tc>
          <w:tcPr>
            <w:tcW w:w="1821" w:type="dxa"/>
            <w:tcBorders>
              <w:top w:val="nil"/>
              <w:left w:val="nil"/>
              <w:bottom w:val="single" w:sz="4" w:space="0" w:color="auto"/>
              <w:right w:val="single" w:sz="4" w:space="0" w:color="auto"/>
            </w:tcBorders>
            <w:shd w:val="clear" w:color="auto" w:fill="auto"/>
            <w:noWrap/>
            <w:vAlign w:val="bottom"/>
            <w:hideMark/>
          </w:tcPr>
          <w:p w14:paraId="3BFF3A7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9,406.85 </w:t>
            </w:r>
          </w:p>
        </w:tc>
      </w:tr>
      <w:tr w:rsidR="00887D38" w:rsidRPr="00887D38" w14:paraId="6BD42B56"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5EEF0C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 earned</w:t>
            </w:r>
          </w:p>
        </w:tc>
        <w:tc>
          <w:tcPr>
            <w:tcW w:w="1350" w:type="dxa"/>
            <w:tcBorders>
              <w:top w:val="nil"/>
              <w:left w:val="nil"/>
              <w:bottom w:val="single" w:sz="4" w:space="0" w:color="auto"/>
              <w:right w:val="single" w:sz="4" w:space="0" w:color="auto"/>
            </w:tcBorders>
            <w:shd w:val="clear" w:color="auto" w:fill="auto"/>
            <w:noWrap/>
            <w:vAlign w:val="bottom"/>
            <w:hideMark/>
          </w:tcPr>
          <w:p w14:paraId="7A974B5E"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8/30/2024</w:t>
            </w:r>
          </w:p>
        </w:tc>
        <w:tc>
          <w:tcPr>
            <w:tcW w:w="1350" w:type="dxa"/>
            <w:tcBorders>
              <w:top w:val="nil"/>
              <w:left w:val="nil"/>
              <w:bottom w:val="single" w:sz="4" w:space="0" w:color="auto"/>
              <w:right w:val="single" w:sz="4" w:space="0" w:color="auto"/>
            </w:tcBorders>
            <w:shd w:val="clear" w:color="auto" w:fill="auto"/>
            <w:noWrap/>
            <w:vAlign w:val="bottom"/>
            <w:hideMark/>
          </w:tcPr>
          <w:p w14:paraId="19334FE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13.62 </w:t>
            </w:r>
          </w:p>
        </w:tc>
        <w:tc>
          <w:tcPr>
            <w:tcW w:w="1329" w:type="dxa"/>
            <w:tcBorders>
              <w:top w:val="nil"/>
              <w:left w:val="nil"/>
              <w:bottom w:val="single" w:sz="4" w:space="0" w:color="auto"/>
              <w:right w:val="single" w:sz="4" w:space="0" w:color="auto"/>
            </w:tcBorders>
            <w:shd w:val="clear" w:color="auto" w:fill="auto"/>
            <w:noWrap/>
            <w:vAlign w:val="bottom"/>
            <w:hideMark/>
          </w:tcPr>
          <w:p w14:paraId="608C58F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033D904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9,420.47 </w:t>
            </w:r>
          </w:p>
        </w:tc>
      </w:tr>
      <w:tr w:rsidR="00887D38" w:rsidRPr="00887D38" w14:paraId="1FCA0C2A"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58F69A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2326, Talmadge Middle School</w:t>
            </w:r>
          </w:p>
        </w:tc>
        <w:tc>
          <w:tcPr>
            <w:tcW w:w="1350" w:type="dxa"/>
            <w:tcBorders>
              <w:top w:val="nil"/>
              <w:left w:val="nil"/>
              <w:bottom w:val="single" w:sz="4" w:space="0" w:color="auto"/>
              <w:right w:val="single" w:sz="4" w:space="0" w:color="auto"/>
            </w:tcBorders>
            <w:shd w:val="clear" w:color="auto" w:fill="auto"/>
            <w:noWrap/>
            <w:vAlign w:val="bottom"/>
            <w:hideMark/>
          </w:tcPr>
          <w:p w14:paraId="29D4C2F9"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9/5/2024</w:t>
            </w:r>
          </w:p>
        </w:tc>
        <w:tc>
          <w:tcPr>
            <w:tcW w:w="1350" w:type="dxa"/>
            <w:tcBorders>
              <w:top w:val="nil"/>
              <w:left w:val="nil"/>
              <w:bottom w:val="single" w:sz="4" w:space="0" w:color="auto"/>
              <w:right w:val="single" w:sz="4" w:space="0" w:color="auto"/>
            </w:tcBorders>
            <w:shd w:val="clear" w:color="auto" w:fill="auto"/>
            <w:noWrap/>
            <w:vAlign w:val="bottom"/>
            <w:hideMark/>
          </w:tcPr>
          <w:p w14:paraId="624890B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4E58B0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500.00 </w:t>
            </w:r>
          </w:p>
        </w:tc>
        <w:tc>
          <w:tcPr>
            <w:tcW w:w="1821" w:type="dxa"/>
            <w:tcBorders>
              <w:top w:val="nil"/>
              <w:left w:val="nil"/>
              <w:bottom w:val="single" w:sz="4" w:space="0" w:color="auto"/>
              <w:right w:val="single" w:sz="4" w:space="0" w:color="auto"/>
            </w:tcBorders>
            <w:shd w:val="clear" w:color="auto" w:fill="auto"/>
            <w:noWrap/>
            <w:vAlign w:val="bottom"/>
            <w:hideMark/>
          </w:tcPr>
          <w:p w14:paraId="4513B31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8,920.47 </w:t>
            </w:r>
          </w:p>
        </w:tc>
      </w:tr>
      <w:tr w:rsidR="00887D38" w:rsidRPr="00887D38" w14:paraId="725035B3"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2541717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From Surety, Overpay for Upgrade</w:t>
            </w:r>
          </w:p>
        </w:tc>
        <w:tc>
          <w:tcPr>
            <w:tcW w:w="1350" w:type="dxa"/>
            <w:tcBorders>
              <w:top w:val="nil"/>
              <w:left w:val="nil"/>
              <w:bottom w:val="single" w:sz="4" w:space="0" w:color="auto"/>
              <w:right w:val="single" w:sz="4" w:space="0" w:color="auto"/>
            </w:tcBorders>
            <w:shd w:val="clear" w:color="auto" w:fill="auto"/>
            <w:noWrap/>
            <w:vAlign w:val="bottom"/>
            <w:hideMark/>
          </w:tcPr>
          <w:p w14:paraId="5AA9A8C8"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9/12/2024</w:t>
            </w:r>
          </w:p>
        </w:tc>
        <w:tc>
          <w:tcPr>
            <w:tcW w:w="1350" w:type="dxa"/>
            <w:tcBorders>
              <w:top w:val="nil"/>
              <w:left w:val="nil"/>
              <w:bottom w:val="single" w:sz="4" w:space="0" w:color="auto"/>
              <w:right w:val="single" w:sz="4" w:space="0" w:color="auto"/>
            </w:tcBorders>
            <w:shd w:val="clear" w:color="auto" w:fill="auto"/>
            <w:noWrap/>
            <w:vAlign w:val="bottom"/>
            <w:hideMark/>
          </w:tcPr>
          <w:p w14:paraId="39BCEB5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325.00 </w:t>
            </w:r>
          </w:p>
        </w:tc>
        <w:tc>
          <w:tcPr>
            <w:tcW w:w="1329" w:type="dxa"/>
            <w:tcBorders>
              <w:top w:val="nil"/>
              <w:left w:val="nil"/>
              <w:bottom w:val="single" w:sz="4" w:space="0" w:color="auto"/>
              <w:right w:val="single" w:sz="4" w:space="0" w:color="auto"/>
            </w:tcBorders>
            <w:shd w:val="clear" w:color="auto" w:fill="auto"/>
            <w:noWrap/>
            <w:vAlign w:val="bottom"/>
            <w:hideMark/>
          </w:tcPr>
          <w:p w14:paraId="1F9DCEB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040FEEF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9,245.47 </w:t>
            </w:r>
          </w:p>
        </w:tc>
      </w:tr>
      <w:tr w:rsidR="00887D38" w:rsidRPr="00887D38" w14:paraId="0EF423A8"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A29136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2327, Marilyn Morton (September)</w:t>
            </w:r>
          </w:p>
        </w:tc>
        <w:tc>
          <w:tcPr>
            <w:tcW w:w="1350" w:type="dxa"/>
            <w:tcBorders>
              <w:top w:val="nil"/>
              <w:left w:val="nil"/>
              <w:bottom w:val="single" w:sz="4" w:space="0" w:color="auto"/>
              <w:right w:val="single" w:sz="4" w:space="0" w:color="auto"/>
            </w:tcBorders>
            <w:shd w:val="clear" w:color="auto" w:fill="auto"/>
            <w:noWrap/>
            <w:vAlign w:val="bottom"/>
            <w:hideMark/>
          </w:tcPr>
          <w:p w14:paraId="64DA4E87"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9/30/2024</w:t>
            </w:r>
          </w:p>
        </w:tc>
        <w:tc>
          <w:tcPr>
            <w:tcW w:w="1350" w:type="dxa"/>
            <w:tcBorders>
              <w:top w:val="nil"/>
              <w:left w:val="nil"/>
              <w:bottom w:val="single" w:sz="4" w:space="0" w:color="auto"/>
              <w:right w:val="single" w:sz="4" w:space="0" w:color="auto"/>
            </w:tcBorders>
            <w:shd w:val="clear" w:color="auto" w:fill="auto"/>
            <w:noWrap/>
            <w:vAlign w:val="bottom"/>
            <w:hideMark/>
          </w:tcPr>
          <w:p w14:paraId="2603716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6D22468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56F84EC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9,045.47 </w:t>
            </w:r>
          </w:p>
        </w:tc>
      </w:tr>
      <w:tr w:rsidR="00887D38" w:rsidRPr="00887D38" w14:paraId="08283264"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708B04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 earned</w:t>
            </w:r>
          </w:p>
        </w:tc>
        <w:tc>
          <w:tcPr>
            <w:tcW w:w="1350" w:type="dxa"/>
            <w:tcBorders>
              <w:top w:val="nil"/>
              <w:left w:val="nil"/>
              <w:bottom w:val="single" w:sz="4" w:space="0" w:color="auto"/>
              <w:right w:val="single" w:sz="4" w:space="0" w:color="auto"/>
            </w:tcBorders>
            <w:shd w:val="clear" w:color="auto" w:fill="auto"/>
            <w:noWrap/>
            <w:vAlign w:val="bottom"/>
            <w:hideMark/>
          </w:tcPr>
          <w:p w14:paraId="33609D18"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9/30/2024</w:t>
            </w:r>
          </w:p>
        </w:tc>
        <w:tc>
          <w:tcPr>
            <w:tcW w:w="1350" w:type="dxa"/>
            <w:tcBorders>
              <w:top w:val="nil"/>
              <w:left w:val="nil"/>
              <w:bottom w:val="single" w:sz="4" w:space="0" w:color="auto"/>
              <w:right w:val="single" w:sz="4" w:space="0" w:color="auto"/>
            </w:tcBorders>
            <w:shd w:val="clear" w:color="auto" w:fill="auto"/>
            <w:noWrap/>
            <w:vAlign w:val="bottom"/>
            <w:hideMark/>
          </w:tcPr>
          <w:p w14:paraId="1C7765C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9.58 </w:t>
            </w:r>
          </w:p>
        </w:tc>
        <w:tc>
          <w:tcPr>
            <w:tcW w:w="1329" w:type="dxa"/>
            <w:tcBorders>
              <w:top w:val="nil"/>
              <w:left w:val="nil"/>
              <w:bottom w:val="single" w:sz="4" w:space="0" w:color="auto"/>
              <w:right w:val="single" w:sz="4" w:space="0" w:color="auto"/>
            </w:tcBorders>
            <w:shd w:val="clear" w:color="auto" w:fill="auto"/>
            <w:noWrap/>
            <w:vAlign w:val="bottom"/>
            <w:hideMark/>
          </w:tcPr>
          <w:p w14:paraId="2B87744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0683C4F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9,055.05 </w:t>
            </w:r>
          </w:p>
        </w:tc>
      </w:tr>
      <w:tr w:rsidR="00887D38" w:rsidRPr="00887D38" w14:paraId="70EAF6EF"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921E71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2532, Gov't Ethics Commission Fees</w:t>
            </w:r>
          </w:p>
        </w:tc>
        <w:tc>
          <w:tcPr>
            <w:tcW w:w="1350" w:type="dxa"/>
            <w:tcBorders>
              <w:top w:val="nil"/>
              <w:left w:val="nil"/>
              <w:bottom w:val="single" w:sz="4" w:space="0" w:color="auto"/>
              <w:right w:val="single" w:sz="4" w:space="0" w:color="auto"/>
            </w:tcBorders>
            <w:shd w:val="clear" w:color="auto" w:fill="auto"/>
            <w:noWrap/>
            <w:vAlign w:val="bottom"/>
            <w:hideMark/>
          </w:tcPr>
          <w:p w14:paraId="74AA4E9D"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10/8/2024</w:t>
            </w:r>
          </w:p>
        </w:tc>
        <w:tc>
          <w:tcPr>
            <w:tcW w:w="1350" w:type="dxa"/>
            <w:tcBorders>
              <w:top w:val="nil"/>
              <w:left w:val="nil"/>
              <w:bottom w:val="single" w:sz="4" w:space="0" w:color="auto"/>
              <w:right w:val="single" w:sz="4" w:space="0" w:color="auto"/>
            </w:tcBorders>
            <w:shd w:val="clear" w:color="auto" w:fill="auto"/>
            <w:noWrap/>
            <w:vAlign w:val="bottom"/>
            <w:hideMark/>
          </w:tcPr>
          <w:p w14:paraId="4496DC4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6A8CE0A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75.66 </w:t>
            </w:r>
          </w:p>
        </w:tc>
        <w:tc>
          <w:tcPr>
            <w:tcW w:w="1821" w:type="dxa"/>
            <w:tcBorders>
              <w:top w:val="nil"/>
              <w:left w:val="nil"/>
              <w:bottom w:val="single" w:sz="4" w:space="0" w:color="auto"/>
              <w:right w:val="single" w:sz="4" w:space="0" w:color="auto"/>
            </w:tcBorders>
            <w:shd w:val="clear" w:color="auto" w:fill="auto"/>
            <w:noWrap/>
            <w:vAlign w:val="bottom"/>
            <w:hideMark/>
          </w:tcPr>
          <w:p w14:paraId="3993A9E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8,979.39 </w:t>
            </w:r>
          </w:p>
        </w:tc>
      </w:tr>
      <w:tr w:rsidR="00887D38" w:rsidRPr="00887D38" w14:paraId="0A294627"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110291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2328, Andrea Melendy, Signs</w:t>
            </w:r>
          </w:p>
        </w:tc>
        <w:tc>
          <w:tcPr>
            <w:tcW w:w="1350" w:type="dxa"/>
            <w:tcBorders>
              <w:top w:val="nil"/>
              <w:left w:val="nil"/>
              <w:bottom w:val="single" w:sz="4" w:space="0" w:color="auto"/>
              <w:right w:val="single" w:sz="4" w:space="0" w:color="auto"/>
            </w:tcBorders>
            <w:shd w:val="clear" w:color="auto" w:fill="auto"/>
            <w:noWrap/>
            <w:vAlign w:val="bottom"/>
            <w:hideMark/>
          </w:tcPr>
          <w:p w14:paraId="6405DB6E"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10/8/2024</w:t>
            </w:r>
          </w:p>
        </w:tc>
        <w:tc>
          <w:tcPr>
            <w:tcW w:w="1350" w:type="dxa"/>
            <w:tcBorders>
              <w:top w:val="nil"/>
              <w:left w:val="nil"/>
              <w:bottom w:val="single" w:sz="4" w:space="0" w:color="auto"/>
              <w:right w:val="single" w:sz="4" w:space="0" w:color="auto"/>
            </w:tcBorders>
            <w:shd w:val="clear" w:color="auto" w:fill="auto"/>
            <w:noWrap/>
            <w:vAlign w:val="bottom"/>
            <w:hideMark/>
          </w:tcPr>
          <w:p w14:paraId="4FBFF70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273EA2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58.00 </w:t>
            </w:r>
          </w:p>
        </w:tc>
        <w:tc>
          <w:tcPr>
            <w:tcW w:w="1821" w:type="dxa"/>
            <w:tcBorders>
              <w:top w:val="nil"/>
              <w:left w:val="nil"/>
              <w:bottom w:val="single" w:sz="4" w:space="0" w:color="auto"/>
              <w:right w:val="single" w:sz="4" w:space="0" w:color="auto"/>
            </w:tcBorders>
            <w:shd w:val="clear" w:color="auto" w:fill="auto"/>
            <w:noWrap/>
            <w:vAlign w:val="bottom"/>
            <w:hideMark/>
          </w:tcPr>
          <w:p w14:paraId="03EBDA7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8,921.39 </w:t>
            </w:r>
          </w:p>
        </w:tc>
      </w:tr>
      <w:tr w:rsidR="00887D38" w:rsidRPr="00887D38" w14:paraId="41FAD3C6"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6C74F2B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2329, Ascension Accounting</w:t>
            </w:r>
          </w:p>
        </w:tc>
        <w:tc>
          <w:tcPr>
            <w:tcW w:w="1350" w:type="dxa"/>
            <w:tcBorders>
              <w:top w:val="nil"/>
              <w:left w:val="nil"/>
              <w:bottom w:val="single" w:sz="4" w:space="0" w:color="auto"/>
              <w:right w:val="single" w:sz="4" w:space="0" w:color="auto"/>
            </w:tcBorders>
            <w:shd w:val="clear" w:color="auto" w:fill="auto"/>
            <w:noWrap/>
            <w:vAlign w:val="bottom"/>
            <w:hideMark/>
          </w:tcPr>
          <w:p w14:paraId="5D918C82"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10/8/2024</w:t>
            </w:r>
          </w:p>
        </w:tc>
        <w:tc>
          <w:tcPr>
            <w:tcW w:w="1350" w:type="dxa"/>
            <w:tcBorders>
              <w:top w:val="nil"/>
              <w:left w:val="nil"/>
              <w:bottom w:val="single" w:sz="4" w:space="0" w:color="auto"/>
              <w:right w:val="single" w:sz="4" w:space="0" w:color="auto"/>
            </w:tcBorders>
            <w:shd w:val="clear" w:color="auto" w:fill="auto"/>
            <w:noWrap/>
            <w:vAlign w:val="bottom"/>
            <w:hideMark/>
          </w:tcPr>
          <w:p w14:paraId="33C852A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2716F0E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247.33 </w:t>
            </w:r>
          </w:p>
        </w:tc>
        <w:tc>
          <w:tcPr>
            <w:tcW w:w="1821" w:type="dxa"/>
            <w:tcBorders>
              <w:top w:val="nil"/>
              <w:left w:val="nil"/>
              <w:bottom w:val="single" w:sz="4" w:space="0" w:color="auto"/>
              <w:right w:val="single" w:sz="4" w:space="0" w:color="auto"/>
            </w:tcBorders>
            <w:shd w:val="clear" w:color="auto" w:fill="auto"/>
            <w:noWrap/>
            <w:vAlign w:val="bottom"/>
            <w:hideMark/>
          </w:tcPr>
          <w:p w14:paraId="3624EF3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8,674.06 </w:t>
            </w:r>
          </w:p>
        </w:tc>
      </w:tr>
      <w:tr w:rsidR="00887D38" w:rsidRPr="00887D38" w14:paraId="46213709"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E9B19E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2330, Marilyn Morton (October)</w:t>
            </w:r>
          </w:p>
        </w:tc>
        <w:tc>
          <w:tcPr>
            <w:tcW w:w="1350" w:type="dxa"/>
            <w:tcBorders>
              <w:top w:val="nil"/>
              <w:left w:val="nil"/>
              <w:bottom w:val="single" w:sz="4" w:space="0" w:color="auto"/>
              <w:right w:val="single" w:sz="4" w:space="0" w:color="auto"/>
            </w:tcBorders>
            <w:shd w:val="clear" w:color="auto" w:fill="auto"/>
            <w:noWrap/>
            <w:vAlign w:val="bottom"/>
            <w:hideMark/>
          </w:tcPr>
          <w:p w14:paraId="2F3CF3D4"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10/8/2024</w:t>
            </w:r>
          </w:p>
        </w:tc>
        <w:tc>
          <w:tcPr>
            <w:tcW w:w="1350" w:type="dxa"/>
            <w:tcBorders>
              <w:top w:val="nil"/>
              <w:left w:val="nil"/>
              <w:bottom w:val="single" w:sz="4" w:space="0" w:color="auto"/>
              <w:right w:val="single" w:sz="4" w:space="0" w:color="auto"/>
            </w:tcBorders>
            <w:shd w:val="clear" w:color="auto" w:fill="auto"/>
            <w:noWrap/>
            <w:vAlign w:val="bottom"/>
            <w:hideMark/>
          </w:tcPr>
          <w:p w14:paraId="5062E81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7D6F105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28D31D8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8,474.06 </w:t>
            </w:r>
          </w:p>
        </w:tc>
      </w:tr>
      <w:tr w:rsidR="00887D38" w:rsidRPr="00887D38" w14:paraId="1BD34B76" w14:textId="77777777" w:rsidTr="00887D38">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349306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2331, Mancil Russell, Karin Johnson Gift Certificate</w:t>
            </w:r>
          </w:p>
        </w:tc>
        <w:tc>
          <w:tcPr>
            <w:tcW w:w="1350" w:type="dxa"/>
            <w:tcBorders>
              <w:top w:val="nil"/>
              <w:left w:val="nil"/>
              <w:bottom w:val="single" w:sz="4" w:space="0" w:color="auto"/>
              <w:right w:val="single" w:sz="4" w:space="0" w:color="auto"/>
            </w:tcBorders>
            <w:shd w:val="clear" w:color="auto" w:fill="auto"/>
            <w:noWrap/>
            <w:vAlign w:val="bottom"/>
            <w:hideMark/>
          </w:tcPr>
          <w:p w14:paraId="29D3D5D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10/8/2024</w:t>
            </w:r>
          </w:p>
        </w:tc>
        <w:tc>
          <w:tcPr>
            <w:tcW w:w="1350" w:type="dxa"/>
            <w:tcBorders>
              <w:top w:val="nil"/>
              <w:left w:val="nil"/>
              <w:bottom w:val="single" w:sz="4" w:space="0" w:color="auto"/>
              <w:right w:val="single" w:sz="4" w:space="0" w:color="auto"/>
            </w:tcBorders>
            <w:shd w:val="clear" w:color="auto" w:fill="auto"/>
            <w:noWrap/>
            <w:vAlign w:val="bottom"/>
            <w:hideMark/>
          </w:tcPr>
          <w:p w14:paraId="3EBF3F7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49F2CF6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100.00 </w:t>
            </w:r>
          </w:p>
        </w:tc>
        <w:tc>
          <w:tcPr>
            <w:tcW w:w="1821" w:type="dxa"/>
            <w:tcBorders>
              <w:top w:val="nil"/>
              <w:left w:val="nil"/>
              <w:bottom w:val="single" w:sz="4" w:space="0" w:color="auto"/>
              <w:right w:val="single" w:sz="4" w:space="0" w:color="auto"/>
            </w:tcBorders>
            <w:shd w:val="clear" w:color="auto" w:fill="auto"/>
            <w:noWrap/>
            <w:vAlign w:val="bottom"/>
            <w:hideMark/>
          </w:tcPr>
          <w:p w14:paraId="030CC44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8,374.06 </w:t>
            </w:r>
          </w:p>
        </w:tc>
      </w:tr>
      <w:tr w:rsidR="00887D38" w:rsidRPr="00887D38" w14:paraId="75322451"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402BC0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ACH, Ascension Accounting</w:t>
            </w:r>
          </w:p>
        </w:tc>
        <w:tc>
          <w:tcPr>
            <w:tcW w:w="1350" w:type="dxa"/>
            <w:tcBorders>
              <w:top w:val="nil"/>
              <w:left w:val="nil"/>
              <w:bottom w:val="single" w:sz="4" w:space="0" w:color="auto"/>
              <w:right w:val="single" w:sz="4" w:space="0" w:color="auto"/>
            </w:tcBorders>
            <w:shd w:val="clear" w:color="auto" w:fill="auto"/>
            <w:noWrap/>
            <w:vAlign w:val="bottom"/>
            <w:hideMark/>
          </w:tcPr>
          <w:p w14:paraId="47F3E79A"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10/23/2024</w:t>
            </w:r>
          </w:p>
        </w:tc>
        <w:tc>
          <w:tcPr>
            <w:tcW w:w="1350" w:type="dxa"/>
            <w:tcBorders>
              <w:top w:val="nil"/>
              <w:left w:val="nil"/>
              <w:bottom w:val="single" w:sz="4" w:space="0" w:color="auto"/>
              <w:right w:val="single" w:sz="4" w:space="0" w:color="auto"/>
            </w:tcBorders>
            <w:shd w:val="clear" w:color="auto" w:fill="auto"/>
            <w:noWrap/>
            <w:vAlign w:val="bottom"/>
            <w:hideMark/>
          </w:tcPr>
          <w:p w14:paraId="7308EC5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385FA6F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103.00 </w:t>
            </w:r>
          </w:p>
        </w:tc>
        <w:tc>
          <w:tcPr>
            <w:tcW w:w="1821" w:type="dxa"/>
            <w:tcBorders>
              <w:top w:val="nil"/>
              <w:left w:val="nil"/>
              <w:bottom w:val="single" w:sz="4" w:space="0" w:color="auto"/>
              <w:right w:val="single" w:sz="4" w:space="0" w:color="auto"/>
            </w:tcBorders>
            <w:shd w:val="clear" w:color="auto" w:fill="auto"/>
            <w:noWrap/>
            <w:vAlign w:val="bottom"/>
            <w:hideMark/>
          </w:tcPr>
          <w:p w14:paraId="48941D3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8,271.06 </w:t>
            </w:r>
          </w:p>
        </w:tc>
      </w:tr>
      <w:tr w:rsidR="00887D38" w:rsidRPr="00887D38" w14:paraId="23528332"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FA826F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 earned</w:t>
            </w:r>
          </w:p>
        </w:tc>
        <w:tc>
          <w:tcPr>
            <w:tcW w:w="1350" w:type="dxa"/>
            <w:tcBorders>
              <w:top w:val="nil"/>
              <w:left w:val="nil"/>
              <w:bottom w:val="single" w:sz="4" w:space="0" w:color="auto"/>
              <w:right w:val="single" w:sz="4" w:space="0" w:color="auto"/>
            </w:tcBorders>
            <w:shd w:val="clear" w:color="auto" w:fill="auto"/>
            <w:noWrap/>
            <w:vAlign w:val="bottom"/>
            <w:hideMark/>
          </w:tcPr>
          <w:p w14:paraId="10ECC9F3"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10/31/2024</w:t>
            </w:r>
          </w:p>
        </w:tc>
        <w:tc>
          <w:tcPr>
            <w:tcW w:w="1350" w:type="dxa"/>
            <w:tcBorders>
              <w:top w:val="nil"/>
              <w:left w:val="nil"/>
              <w:bottom w:val="single" w:sz="4" w:space="0" w:color="auto"/>
              <w:right w:val="single" w:sz="4" w:space="0" w:color="auto"/>
            </w:tcBorders>
            <w:shd w:val="clear" w:color="auto" w:fill="auto"/>
            <w:noWrap/>
            <w:vAlign w:val="bottom"/>
            <w:hideMark/>
          </w:tcPr>
          <w:p w14:paraId="670C236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6.38 </w:t>
            </w:r>
          </w:p>
        </w:tc>
        <w:tc>
          <w:tcPr>
            <w:tcW w:w="1329" w:type="dxa"/>
            <w:tcBorders>
              <w:top w:val="nil"/>
              <w:left w:val="nil"/>
              <w:bottom w:val="single" w:sz="4" w:space="0" w:color="auto"/>
              <w:right w:val="single" w:sz="4" w:space="0" w:color="auto"/>
            </w:tcBorders>
            <w:shd w:val="clear" w:color="auto" w:fill="auto"/>
            <w:noWrap/>
            <w:vAlign w:val="bottom"/>
            <w:hideMark/>
          </w:tcPr>
          <w:p w14:paraId="57B7F69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477D0C6D"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8,277.44 </w:t>
            </w:r>
          </w:p>
        </w:tc>
      </w:tr>
      <w:tr w:rsidR="00887D38" w:rsidRPr="00887D38" w14:paraId="7E731530"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F7FE79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ACH, Ascension Accounting</w:t>
            </w:r>
          </w:p>
        </w:tc>
        <w:tc>
          <w:tcPr>
            <w:tcW w:w="1350" w:type="dxa"/>
            <w:tcBorders>
              <w:top w:val="nil"/>
              <w:left w:val="nil"/>
              <w:bottom w:val="single" w:sz="4" w:space="0" w:color="auto"/>
              <w:right w:val="single" w:sz="4" w:space="0" w:color="auto"/>
            </w:tcBorders>
            <w:shd w:val="clear" w:color="auto" w:fill="auto"/>
            <w:noWrap/>
            <w:vAlign w:val="bottom"/>
            <w:hideMark/>
          </w:tcPr>
          <w:p w14:paraId="58E437D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11/4/2024</w:t>
            </w:r>
          </w:p>
        </w:tc>
        <w:tc>
          <w:tcPr>
            <w:tcW w:w="1350" w:type="dxa"/>
            <w:tcBorders>
              <w:top w:val="nil"/>
              <w:left w:val="nil"/>
              <w:bottom w:val="single" w:sz="4" w:space="0" w:color="auto"/>
              <w:right w:val="single" w:sz="4" w:space="0" w:color="auto"/>
            </w:tcBorders>
            <w:shd w:val="clear" w:color="auto" w:fill="auto"/>
            <w:noWrap/>
            <w:vAlign w:val="bottom"/>
            <w:hideMark/>
          </w:tcPr>
          <w:p w14:paraId="463EFE7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79B5AA8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54.00 </w:t>
            </w:r>
          </w:p>
        </w:tc>
        <w:tc>
          <w:tcPr>
            <w:tcW w:w="1821" w:type="dxa"/>
            <w:tcBorders>
              <w:top w:val="nil"/>
              <w:left w:val="nil"/>
              <w:bottom w:val="single" w:sz="4" w:space="0" w:color="auto"/>
              <w:right w:val="single" w:sz="4" w:space="0" w:color="auto"/>
            </w:tcBorders>
            <w:shd w:val="clear" w:color="auto" w:fill="auto"/>
            <w:noWrap/>
            <w:vAlign w:val="bottom"/>
            <w:hideMark/>
          </w:tcPr>
          <w:p w14:paraId="495C8BF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8,223.44 </w:t>
            </w:r>
          </w:p>
        </w:tc>
      </w:tr>
      <w:tr w:rsidR="00887D38" w:rsidRPr="00887D38" w14:paraId="1509DDD4"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000E00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2333, Marilyn Morton (November)</w:t>
            </w:r>
          </w:p>
        </w:tc>
        <w:tc>
          <w:tcPr>
            <w:tcW w:w="1350" w:type="dxa"/>
            <w:tcBorders>
              <w:top w:val="nil"/>
              <w:left w:val="nil"/>
              <w:bottom w:val="single" w:sz="4" w:space="0" w:color="auto"/>
              <w:right w:val="single" w:sz="4" w:space="0" w:color="auto"/>
            </w:tcBorders>
            <w:shd w:val="clear" w:color="auto" w:fill="auto"/>
            <w:noWrap/>
            <w:vAlign w:val="bottom"/>
            <w:hideMark/>
          </w:tcPr>
          <w:p w14:paraId="5CA03840"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11/4/2024</w:t>
            </w:r>
          </w:p>
        </w:tc>
        <w:tc>
          <w:tcPr>
            <w:tcW w:w="1350" w:type="dxa"/>
            <w:tcBorders>
              <w:top w:val="nil"/>
              <w:left w:val="nil"/>
              <w:bottom w:val="single" w:sz="4" w:space="0" w:color="auto"/>
              <w:right w:val="single" w:sz="4" w:space="0" w:color="auto"/>
            </w:tcBorders>
            <w:shd w:val="clear" w:color="auto" w:fill="auto"/>
            <w:noWrap/>
            <w:vAlign w:val="bottom"/>
            <w:hideMark/>
          </w:tcPr>
          <w:p w14:paraId="099ACDD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2D660E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454F7A0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8,023.44 </w:t>
            </w:r>
          </w:p>
        </w:tc>
      </w:tr>
      <w:tr w:rsidR="00887D38" w:rsidRPr="00887D38" w14:paraId="2D6F5EBB"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68FBBB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2334, SDAO Annual Dues</w:t>
            </w:r>
          </w:p>
        </w:tc>
        <w:tc>
          <w:tcPr>
            <w:tcW w:w="1350" w:type="dxa"/>
            <w:tcBorders>
              <w:top w:val="nil"/>
              <w:left w:val="nil"/>
              <w:bottom w:val="single" w:sz="4" w:space="0" w:color="auto"/>
              <w:right w:val="single" w:sz="4" w:space="0" w:color="auto"/>
            </w:tcBorders>
            <w:shd w:val="clear" w:color="auto" w:fill="auto"/>
            <w:noWrap/>
            <w:vAlign w:val="bottom"/>
            <w:hideMark/>
          </w:tcPr>
          <w:p w14:paraId="43217A67"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11/13/2024</w:t>
            </w:r>
          </w:p>
        </w:tc>
        <w:tc>
          <w:tcPr>
            <w:tcW w:w="1350" w:type="dxa"/>
            <w:tcBorders>
              <w:top w:val="nil"/>
              <w:left w:val="nil"/>
              <w:bottom w:val="single" w:sz="4" w:space="0" w:color="auto"/>
              <w:right w:val="single" w:sz="4" w:space="0" w:color="auto"/>
            </w:tcBorders>
            <w:shd w:val="clear" w:color="auto" w:fill="auto"/>
            <w:noWrap/>
            <w:vAlign w:val="bottom"/>
            <w:hideMark/>
          </w:tcPr>
          <w:p w14:paraId="7661A53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B0C537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237.00 </w:t>
            </w:r>
          </w:p>
        </w:tc>
        <w:tc>
          <w:tcPr>
            <w:tcW w:w="1821" w:type="dxa"/>
            <w:tcBorders>
              <w:top w:val="nil"/>
              <w:left w:val="nil"/>
              <w:bottom w:val="single" w:sz="4" w:space="0" w:color="auto"/>
              <w:right w:val="single" w:sz="4" w:space="0" w:color="auto"/>
            </w:tcBorders>
            <w:shd w:val="clear" w:color="auto" w:fill="auto"/>
            <w:noWrap/>
            <w:vAlign w:val="bottom"/>
            <w:hideMark/>
          </w:tcPr>
          <w:p w14:paraId="42EA313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7,786.44 </w:t>
            </w:r>
          </w:p>
        </w:tc>
      </w:tr>
      <w:tr w:rsidR="00887D38" w:rsidRPr="00887D38" w14:paraId="2B8D3C0E"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491EB8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2335, Whitaker Engineering</w:t>
            </w:r>
          </w:p>
        </w:tc>
        <w:tc>
          <w:tcPr>
            <w:tcW w:w="1350" w:type="dxa"/>
            <w:tcBorders>
              <w:top w:val="nil"/>
              <w:left w:val="nil"/>
              <w:bottom w:val="single" w:sz="4" w:space="0" w:color="auto"/>
              <w:right w:val="single" w:sz="4" w:space="0" w:color="auto"/>
            </w:tcBorders>
            <w:shd w:val="clear" w:color="auto" w:fill="auto"/>
            <w:noWrap/>
            <w:vAlign w:val="bottom"/>
            <w:hideMark/>
          </w:tcPr>
          <w:p w14:paraId="0D063BDE"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11/14/2024</w:t>
            </w:r>
          </w:p>
        </w:tc>
        <w:tc>
          <w:tcPr>
            <w:tcW w:w="1350" w:type="dxa"/>
            <w:tcBorders>
              <w:top w:val="nil"/>
              <w:left w:val="nil"/>
              <w:bottom w:val="single" w:sz="4" w:space="0" w:color="auto"/>
              <w:right w:val="single" w:sz="4" w:space="0" w:color="auto"/>
            </w:tcBorders>
            <w:shd w:val="clear" w:color="auto" w:fill="auto"/>
            <w:noWrap/>
            <w:vAlign w:val="bottom"/>
            <w:hideMark/>
          </w:tcPr>
          <w:p w14:paraId="43337D9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2966618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1,468.75 </w:t>
            </w:r>
          </w:p>
        </w:tc>
        <w:tc>
          <w:tcPr>
            <w:tcW w:w="1821" w:type="dxa"/>
            <w:tcBorders>
              <w:top w:val="nil"/>
              <w:left w:val="nil"/>
              <w:bottom w:val="single" w:sz="4" w:space="0" w:color="auto"/>
              <w:right w:val="single" w:sz="4" w:space="0" w:color="auto"/>
            </w:tcBorders>
            <w:shd w:val="clear" w:color="auto" w:fill="auto"/>
            <w:noWrap/>
            <w:vAlign w:val="bottom"/>
            <w:hideMark/>
          </w:tcPr>
          <w:p w14:paraId="57B73C3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6,317.69 </w:t>
            </w:r>
          </w:p>
        </w:tc>
      </w:tr>
      <w:tr w:rsidR="00887D38" w:rsidRPr="00887D38" w14:paraId="6F664DEC"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445C28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 earned</w:t>
            </w:r>
          </w:p>
        </w:tc>
        <w:tc>
          <w:tcPr>
            <w:tcW w:w="1350" w:type="dxa"/>
            <w:tcBorders>
              <w:top w:val="nil"/>
              <w:left w:val="nil"/>
              <w:bottom w:val="single" w:sz="4" w:space="0" w:color="auto"/>
              <w:right w:val="single" w:sz="4" w:space="0" w:color="auto"/>
            </w:tcBorders>
            <w:shd w:val="clear" w:color="auto" w:fill="auto"/>
            <w:noWrap/>
            <w:vAlign w:val="bottom"/>
            <w:hideMark/>
          </w:tcPr>
          <w:p w14:paraId="6344558F"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11/29/2024</w:t>
            </w:r>
          </w:p>
        </w:tc>
        <w:tc>
          <w:tcPr>
            <w:tcW w:w="1350" w:type="dxa"/>
            <w:tcBorders>
              <w:top w:val="nil"/>
              <w:left w:val="nil"/>
              <w:bottom w:val="single" w:sz="4" w:space="0" w:color="auto"/>
              <w:right w:val="single" w:sz="4" w:space="0" w:color="auto"/>
            </w:tcBorders>
            <w:shd w:val="clear" w:color="auto" w:fill="auto"/>
            <w:noWrap/>
            <w:vAlign w:val="bottom"/>
            <w:hideMark/>
          </w:tcPr>
          <w:p w14:paraId="4F9348B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4.39 </w:t>
            </w:r>
          </w:p>
        </w:tc>
        <w:tc>
          <w:tcPr>
            <w:tcW w:w="1329" w:type="dxa"/>
            <w:tcBorders>
              <w:top w:val="nil"/>
              <w:left w:val="nil"/>
              <w:bottom w:val="single" w:sz="4" w:space="0" w:color="auto"/>
              <w:right w:val="single" w:sz="4" w:space="0" w:color="auto"/>
            </w:tcBorders>
            <w:shd w:val="clear" w:color="auto" w:fill="auto"/>
            <w:noWrap/>
            <w:vAlign w:val="bottom"/>
            <w:hideMark/>
          </w:tcPr>
          <w:p w14:paraId="605927F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575EEAE6"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6,322.08 </w:t>
            </w:r>
          </w:p>
        </w:tc>
      </w:tr>
      <w:tr w:rsidR="00887D38" w:rsidRPr="00887D38" w14:paraId="6DC52912"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2C844C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2336, Marilyn Morton (December)</w:t>
            </w:r>
          </w:p>
        </w:tc>
        <w:tc>
          <w:tcPr>
            <w:tcW w:w="1350" w:type="dxa"/>
            <w:tcBorders>
              <w:top w:val="nil"/>
              <w:left w:val="nil"/>
              <w:bottom w:val="single" w:sz="4" w:space="0" w:color="auto"/>
              <w:right w:val="single" w:sz="4" w:space="0" w:color="auto"/>
            </w:tcBorders>
            <w:shd w:val="clear" w:color="auto" w:fill="auto"/>
            <w:noWrap/>
            <w:vAlign w:val="bottom"/>
            <w:hideMark/>
          </w:tcPr>
          <w:p w14:paraId="1804663C"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12/5/2025</w:t>
            </w:r>
          </w:p>
        </w:tc>
        <w:tc>
          <w:tcPr>
            <w:tcW w:w="1350" w:type="dxa"/>
            <w:tcBorders>
              <w:top w:val="nil"/>
              <w:left w:val="nil"/>
              <w:bottom w:val="single" w:sz="4" w:space="0" w:color="auto"/>
              <w:right w:val="single" w:sz="4" w:space="0" w:color="auto"/>
            </w:tcBorders>
            <w:shd w:val="clear" w:color="auto" w:fill="auto"/>
            <w:noWrap/>
            <w:vAlign w:val="bottom"/>
            <w:hideMark/>
          </w:tcPr>
          <w:p w14:paraId="7BD2C5A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5FF5071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561E919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6,122.08 </w:t>
            </w:r>
          </w:p>
        </w:tc>
      </w:tr>
      <w:tr w:rsidR="00887D38" w:rsidRPr="00887D38" w14:paraId="41C4B28F"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FC58D1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2337, Andrea Melendy (Trophy)</w:t>
            </w:r>
          </w:p>
        </w:tc>
        <w:tc>
          <w:tcPr>
            <w:tcW w:w="1350" w:type="dxa"/>
            <w:tcBorders>
              <w:top w:val="nil"/>
              <w:left w:val="nil"/>
              <w:bottom w:val="single" w:sz="4" w:space="0" w:color="auto"/>
              <w:right w:val="single" w:sz="4" w:space="0" w:color="auto"/>
            </w:tcBorders>
            <w:shd w:val="clear" w:color="auto" w:fill="auto"/>
            <w:noWrap/>
            <w:vAlign w:val="bottom"/>
            <w:hideMark/>
          </w:tcPr>
          <w:p w14:paraId="18C2F823"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12/5/2024</w:t>
            </w:r>
          </w:p>
        </w:tc>
        <w:tc>
          <w:tcPr>
            <w:tcW w:w="1350" w:type="dxa"/>
            <w:tcBorders>
              <w:top w:val="nil"/>
              <w:left w:val="nil"/>
              <w:bottom w:val="single" w:sz="4" w:space="0" w:color="auto"/>
              <w:right w:val="single" w:sz="4" w:space="0" w:color="auto"/>
            </w:tcBorders>
            <w:shd w:val="clear" w:color="auto" w:fill="auto"/>
            <w:noWrap/>
            <w:vAlign w:val="bottom"/>
            <w:hideMark/>
          </w:tcPr>
          <w:p w14:paraId="0AB61A7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07218F6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120.75 </w:t>
            </w:r>
          </w:p>
        </w:tc>
        <w:tc>
          <w:tcPr>
            <w:tcW w:w="1821" w:type="dxa"/>
            <w:tcBorders>
              <w:top w:val="nil"/>
              <w:left w:val="nil"/>
              <w:bottom w:val="single" w:sz="4" w:space="0" w:color="auto"/>
              <w:right w:val="single" w:sz="4" w:space="0" w:color="auto"/>
            </w:tcBorders>
            <w:shd w:val="clear" w:color="auto" w:fill="auto"/>
            <w:noWrap/>
            <w:vAlign w:val="bottom"/>
            <w:hideMark/>
          </w:tcPr>
          <w:p w14:paraId="2D877C9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6,001.33 </w:t>
            </w:r>
          </w:p>
        </w:tc>
      </w:tr>
      <w:tr w:rsidR="00887D38" w:rsidRPr="00887D38" w14:paraId="6239B9C4"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202E6C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ACH, Ascension Accounting</w:t>
            </w:r>
          </w:p>
        </w:tc>
        <w:tc>
          <w:tcPr>
            <w:tcW w:w="1350" w:type="dxa"/>
            <w:tcBorders>
              <w:top w:val="nil"/>
              <w:left w:val="nil"/>
              <w:bottom w:val="single" w:sz="4" w:space="0" w:color="auto"/>
              <w:right w:val="single" w:sz="4" w:space="0" w:color="auto"/>
            </w:tcBorders>
            <w:shd w:val="clear" w:color="auto" w:fill="auto"/>
            <w:noWrap/>
            <w:vAlign w:val="bottom"/>
            <w:hideMark/>
          </w:tcPr>
          <w:p w14:paraId="345C1711"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12/4/2025</w:t>
            </w:r>
          </w:p>
        </w:tc>
        <w:tc>
          <w:tcPr>
            <w:tcW w:w="1350" w:type="dxa"/>
            <w:tcBorders>
              <w:top w:val="nil"/>
              <w:left w:val="nil"/>
              <w:bottom w:val="single" w:sz="4" w:space="0" w:color="auto"/>
              <w:right w:val="single" w:sz="4" w:space="0" w:color="auto"/>
            </w:tcBorders>
            <w:shd w:val="clear" w:color="auto" w:fill="auto"/>
            <w:noWrap/>
            <w:vAlign w:val="bottom"/>
            <w:hideMark/>
          </w:tcPr>
          <w:p w14:paraId="4BEDB88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79CDB6B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54.00 </w:t>
            </w:r>
          </w:p>
        </w:tc>
        <w:tc>
          <w:tcPr>
            <w:tcW w:w="1821" w:type="dxa"/>
            <w:tcBorders>
              <w:top w:val="nil"/>
              <w:left w:val="nil"/>
              <w:bottom w:val="single" w:sz="4" w:space="0" w:color="auto"/>
              <w:right w:val="single" w:sz="4" w:space="0" w:color="auto"/>
            </w:tcBorders>
            <w:shd w:val="clear" w:color="auto" w:fill="auto"/>
            <w:noWrap/>
            <w:vAlign w:val="bottom"/>
            <w:hideMark/>
          </w:tcPr>
          <w:p w14:paraId="63E84F5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5,947.33 </w:t>
            </w:r>
          </w:p>
        </w:tc>
      </w:tr>
      <w:tr w:rsidR="00887D38" w:rsidRPr="00887D38" w14:paraId="0D692A48"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B986E4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 earned</w:t>
            </w:r>
          </w:p>
        </w:tc>
        <w:tc>
          <w:tcPr>
            <w:tcW w:w="1350" w:type="dxa"/>
            <w:tcBorders>
              <w:top w:val="nil"/>
              <w:left w:val="nil"/>
              <w:bottom w:val="single" w:sz="4" w:space="0" w:color="auto"/>
              <w:right w:val="single" w:sz="4" w:space="0" w:color="auto"/>
            </w:tcBorders>
            <w:shd w:val="clear" w:color="auto" w:fill="auto"/>
            <w:noWrap/>
            <w:vAlign w:val="bottom"/>
            <w:hideMark/>
          </w:tcPr>
          <w:p w14:paraId="01CB0D49"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12/31/2025</w:t>
            </w:r>
          </w:p>
        </w:tc>
        <w:tc>
          <w:tcPr>
            <w:tcW w:w="1350" w:type="dxa"/>
            <w:tcBorders>
              <w:top w:val="nil"/>
              <w:left w:val="nil"/>
              <w:bottom w:val="single" w:sz="4" w:space="0" w:color="auto"/>
              <w:right w:val="single" w:sz="4" w:space="0" w:color="auto"/>
            </w:tcBorders>
            <w:shd w:val="clear" w:color="auto" w:fill="auto"/>
            <w:noWrap/>
            <w:vAlign w:val="bottom"/>
            <w:hideMark/>
          </w:tcPr>
          <w:p w14:paraId="65C9502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3.60 </w:t>
            </w:r>
          </w:p>
        </w:tc>
        <w:tc>
          <w:tcPr>
            <w:tcW w:w="1329" w:type="dxa"/>
            <w:tcBorders>
              <w:top w:val="nil"/>
              <w:left w:val="nil"/>
              <w:bottom w:val="single" w:sz="4" w:space="0" w:color="auto"/>
              <w:right w:val="single" w:sz="4" w:space="0" w:color="auto"/>
            </w:tcBorders>
            <w:shd w:val="clear" w:color="auto" w:fill="auto"/>
            <w:noWrap/>
            <w:vAlign w:val="bottom"/>
            <w:hideMark/>
          </w:tcPr>
          <w:p w14:paraId="7715EA6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1ECF2FCA"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5,950.93 </w:t>
            </w:r>
          </w:p>
        </w:tc>
      </w:tr>
      <w:tr w:rsidR="00887D38" w:rsidRPr="00887D38" w14:paraId="084A39CD"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2F1D88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Pioneer Trust Bank 2025</w:t>
            </w:r>
          </w:p>
        </w:tc>
        <w:tc>
          <w:tcPr>
            <w:tcW w:w="1350" w:type="dxa"/>
            <w:tcBorders>
              <w:top w:val="nil"/>
              <w:left w:val="nil"/>
              <w:bottom w:val="single" w:sz="4" w:space="0" w:color="auto"/>
              <w:right w:val="single" w:sz="4" w:space="0" w:color="auto"/>
            </w:tcBorders>
            <w:shd w:val="clear" w:color="auto" w:fill="auto"/>
            <w:noWrap/>
            <w:vAlign w:val="bottom"/>
            <w:hideMark/>
          </w:tcPr>
          <w:p w14:paraId="730D7F4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67D8896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29" w:type="dxa"/>
            <w:tcBorders>
              <w:top w:val="nil"/>
              <w:left w:val="nil"/>
              <w:bottom w:val="single" w:sz="4" w:space="0" w:color="auto"/>
              <w:right w:val="single" w:sz="4" w:space="0" w:color="auto"/>
            </w:tcBorders>
            <w:shd w:val="clear" w:color="auto" w:fill="auto"/>
            <w:noWrap/>
            <w:vAlign w:val="bottom"/>
            <w:hideMark/>
          </w:tcPr>
          <w:p w14:paraId="791C20B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821" w:type="dxa"/>
            <w:tcBorders>
              <w:top w:val="nil"/>
              <w:left w:val="nil"/>
              <w:bottom w:val="single" w:sz="4" w:space="0" w:color="auto"/>
              <w:right w:val="single" w:sz="4" w:space="0" w:color="auto"/>
            </w:tcBorders>
            <w:shd w:val="clear" w:color="auto" w:fill="auto"/>
            <w:noWrap/>
            <w:vAlign w:val="bottom"/>
            <w:hideMark/>
          </w:tcPr>
          <w:p w14:paraId="471EEBD6"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p>
        </w:tc>
      </w:tr>
      <w:tr w:rsidR="00887D38" w:rsidRPr="00887D38" w14:paraId="20EE3E33"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29824C6" w14:textId="20F5CED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lastRenderedPageBreak/>
              <w:t>Pioneer Trust Bank 2025</w:t>
            </w:r>
          </w:p>
        </w:tc>
        <w:tc>
          <w:tcPr>
            <w:tcW w:w="1350" w:type="dxa"/>
            <w:tcBorders>
              <w:top w:val="nil"/>
              <w:left w:val="nil"/>
              <w:bottom w:val="single" w:sz="4" w:space="0" w:color="auto"/>
              <w:right w:val="single" w:sz="4" w:space="0" w:color="auto"/>
            </w:tcBorders>
            <w:shd w:val="clear" w:color="auto" w:fill="auto"/>
            <w:noWrap/>
            <w:vAlign w:val="bottom"/>
            <w:hideMark/>
          </w:tcPr>
          <w:p w14:paraId="41C7755B"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Date</w:t>
            </w:r>
          </w:p>
        </w:tc>
        <w:tc>
          <w:tcPr>
            <w:tcW w:w="1350" w:type="dxa"/>
            <w:tcBorders>
              <w:top w:val="nil"/>
              <w:left w:val="nil"/>
              <w:bottom w:val="single" w:sz="4" w:space="0" w:color="auto"/>
              <w:right w:val="single" w:sz="4" w:space="0" w:color="auto"/>
            </w:tcBorders>
            <w:shd w:val="clear" w:color="auto" w:fill="auto"/>
            <w:noWrap/>
            <w:vAlign w:val="bottom"/>
            <w:hideMark/>
          </w:tcPr>
          <w:p w14:paraId="1BEDEB1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Credit</w:t>
            </w:r>
          </w:p>
        </w:tc>
        <w:tc>
          <w:tcPr>
            <w:tcW w:w="1329" w:type="dxa"/>
            <w:tcBorders>
              <w:top w:val="nil"/>
              <w:left w:val="nil"/>
              <w:bottom w:val="single" w:sz="4" w:space="0" w:color="auto"/>
              <w:right w:val="single" w:sz="4" w:space="0" w:color="auto"/>
            </w:tcBorders>
            <w:shd w:val="clear" w:color="auto" w:fill="auto"/>
            <w:noWrap/>
            <w:vAlign w:val="bottom"/>
            <w:hideMark/>
          </w:tcPr>
          <w:p w14:paraId="1160B2B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Debit</w:t>
            </w:r>
          </w:p>
        </w:tc>
        <w:tc>
          <w:tcPr>
            <w:tcW w:w="1821" w:type="dxa"/>
            <w:tcBorders>
              <w:top w:val="nil"/>
              <w:left w:val="nil"/>
              <w:bottom w:val="single" w:sz="4" w:space="0" w:color="auto"/>
              <w:right w:val="single" w:sz="4" w:space="0" w:color="auto"/>
            </w:tcBorders>
            <w:shd w:val="clear" w:color="auto" w:fill="auto"/>
            <w:noWrap/>
            <w:vAlign w:val="bottom"/>
            <w:hideMark/>
          </w:tcPr>
          <w:p w14:paraId="45B3E1E7"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Running Balance</w:t>
            </w:r>
          </w:p>
        </w:tc>
      </w:tr>
      <w:tr w:rsidR="00887D38" w:rsidRPr="00887D38" w14:paraId="74871CBE"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ED4F7D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Beginning Balance</w:t>
            </w:r>
          </w:p>
        </w:tc>
        <w:tc>
          <w:tcPr>
            <w:tcW w:w="1350" w:type="dxa"/>
            <w:tcBorders>
              <w:top w:val="nil"/>
              <w:left w:val="nil"/>
              <w:bottom w:val="single" w:sz="4" w:space="0" w:color="auto"/>
              <w:right w:val="single" w:sz="4" w:space="0" w:color="auto"/>
            </w:tcBorders>
            <w:shd w:val="clear" w:color="auto" w:fill="auto"/>
            <w:noWrap/>
            <w:vAlign w:val="bottom"/>
            <w:hideMark/>
          </w:tcPr>
          <w:p w14:paraId="7B35516A"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1/1/2025</w:t>
            </w:r>
          </w:p>
        </w:tc>
        <w:tc>
          <w:tcPr>
            <w:tcW w:w="1350" w:type="dxa"/>
            <w:tcBorders>
              <w:top w:val="nil"/>
              <w:left w:val="nil"/>
              <w:bottom w:val="single" w:sz="4" w:space="0" w:color="auto"/>
              <w:right w:val="single" w:sz="4" w:space="0" w:color="auto"/>
            </w:tcBorders>
            <w:shd w:val="clear" w:color="auto" w:fill="auto"/>
            <w:noWrap/>
            <w:vAlign w:val="bottom"/>
            <w:hideMark/>
          </w:tcPr>
          <w:p w14:paraId="47814D0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46744F8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771B7C93"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5,950.93 </w:t>
            </w:r>
          </w:p>
        </w:tc>
      </w:tr>
      <w:tr w:rsidR="00887D38" w:rsidRPr="00887D38" w14:paraId="7AAFDFC7"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7E66A34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2338, Streaming Annual</w:t>
            </w:r>
          </w:p>
        </w:tc>
        <w:tc>
          <w:tcPr>
            <w:tcW w:w="1350" w:type="dxa"/>
            <w:tcBorders>
              <w:top w:val="nil"/>
              <w:left w:val="nil"/>
              <w:bottom w:val="single" w:sz="4" w:space="0" w:color="auto"/>
              <w:right w:val="single" w:sz="4" w:space="0" w:color="auto"/>
            </w:tcBorders>
            <w:shd w:val="clear" w:color="auto" w:fill="auto"/>
            <w:noWrap/>
            <w:vAlign w:val="bottom"/>
            <w:hideMark/>
          </w:tcPr>
          <w:p w14:paraId="4292B72E"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1/10/2025</w:t>
            </w:r>
          </w:p>
        </w:tc>
        <w:tc>
          <w:tcPr>
            <w:tcW w:w="1350" w:type="dxa"/>
            <w:tcBorders>
              <w:top w:val="nil"/>
              <w:left w:val="nil"/>
              <w:bottom w:val="single" w:sz="4" w:space="0" w:color="auto"/>
              <w:right w:val="single" w:sz="4" w:space="0" w:color="auto"/>
            </w:tcBorders>
            <w:shd w:val="clear" w:color="auto" w:fill="auto"/>
            <w:noWrap/>
            <w:vAlign w:val="bottom"/>
            <w:hideMark/>
          </w:tcPr>
          <w:p w14:paraId="118A383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7E9AEA3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1,260.00 </w:t>
            </w:r>
          </w:p>
        </w:tc>
        <w:tc>
          <w:tcPr>
            <w:tcW w:w="1821" w:type="dxa"/>
            <w:tcBorders>
              <w:top w:val="nil"/>
              <w:left w:val="nil"/>
              <w:bottom w:val="single" w:sz="4" w:space="0" w:color="auto"/>
              <w:right w:val="single" w:sz="4" w:space="0" w:color="auto"/>
            </w:tcBorders>
            <w:shd w:val="clear" w:color="auto" w:fill="auto"/>
            <w:noWrap/>
            <w:vAlign w:val="bottom"/>
            <w:hideMark/>
          </w:tcPr>
          <w:p w14:paraId="1818638D"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4,690.93 </w:t>
            </w:r>
          </w:p>
        </w:tc>
      </w:tr>
      <w:tr w:rsidR="00887D38" w:rsidRPr="00887D38" w14:paraId="5B7934DB"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828C10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2339, Marilyn Morton</w:t>
            </w:r>
          </w:p>
        </w:tc>
        <w:tc>
          <w:tcPr>
            <w:tcW w:w="1350" w:type="dxa"/>
            <w:tcBorders>
              <w:top w:val="nil"/>
              <w:left w:val="nil"/>
              <w:bottom w:val="single" w:sz="4" w:space="0" w:color="auto"/>
              <w:right w:val="single" w:sz="4" w:space="0" w:color="auto"/>
            </w:tcBorders>
            <w:shd w:val="clear" w:color="auto" w:fill="auto"/>
            <w:noWrap/>
            <w:vAlign w:val="bottom"/>
            <w:hideMark/>
          </w:tcPr>
          <w:p w14:paraId="5E827E43"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1/8/2025</w:t>
            </w:r>
          </w:p>
        </w:tc>
        <w:tc>
          <w:tcPr>
            <w:tcW w:w="1350" w:type="dxa"/>
            <w:tcBorders>
              <w:top w:val="nil"/>
              <w:left w:val="nil"/>
              <w:bottom w:val="single" w:sz="4" w:space="0" w:color="auto"/>
              <w:right w:val="single" w:sz="4" w:space="0" w:color="auto"/>
            </w:tcBorders>
            <w:shd w:val="clear" w:color="auto" w:fill="auto"/>
            <w:noWrap/>
            <w:vAlign w:val="bottom"/>
            <w:hideMark/>
          </w:tcPr>
          <w:p w14:paraId="4F32C42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699CEB8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200.00 </w:t>
            </w:r>
          </w:p>
        </w:tc>
        <w:tc>
          <w:tcPr>
            <w:tcW w:w="1821" w:type="dxa"/>
            <w:tcBorders>
              <w:top w:val="nil"/>
              <w:left w:val="nil"/>
              <w:bottom w:val="single" w:sz="4" w:space="0" w:color="auto"/>
              <w:right w:val="single" w:sz="4" w:space="0" w:color="auto"/>
            </w:tcBorders>
            <w:shd w:val="clear" w:color="auto" w:fill="auto"/>
            <w:noWrap/>
            <w:vAlign w:val="bottom"/>
            <w:hideMark/>
          </w:tcPr>
          <w:p w14:paraId="4403A90D"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4,490.93 </w:t>
            </w:r>
          </w:p>
        </w:tc>
      </w:tr>
      <w:tr w:rsidR="00887D38" w:rsidRPr="00887D38" w14:paraId="3A51C5FA"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3EDAD4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2340, SDIS Annual</w:t>
            </w:r>
          </w:p>
        </w:tc>
        <w:tc>
          <w:tcPr>
            <w:tcW w:w="1350" w:type="dxa"/>
            <w:tcBorders>
              <w:top w:val="nil"/>
              <w:left w:val="nil"/>
              <w:bottom w:val="single" w:sz="4" w:space="0" w:color="auto"/>
              <w:right w:val="single" w:sz="4" w:space="0" w:color="auto"/>
            </w:tcBorders>
            <w:shd w:val="clear" w:color="auto" w:fill="auto"/>
            <w:noWrap/>
            <w:vAlign w:val="bottom"/>
            <w:hideMark/>
          </w:tcPr>
          <w:p w14:paraId="601DFA20"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1/10/2025</w:t>
            </w:r>
          </w:p>
        </w:tc>
        <w:tc>
          <w:tcPr>
            <w:tcW w:w="1350" w:type="dxa"/>
            <w:tcBorders>
              <w:top w:val="nil"/>
              <w:left w:val="nil"/>
              <w:bottom w:val="single" w:sz="4" w:space="0" w:color="auto"/>
              <w:right w:val="single" w:sz="4" w:space="0" w:color="auto"/>
            </w:tcBorders>
            <w:shd w:val="clear" w:color="auto" w:fill="auto"/>
            <w:noWrap/>
            <w:vAlign w:val="bottom"/>
            <w:hideMark/>
          </w:tcPr>
          <w:p w14:paraId="79117C5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2EDBB97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2,780.00 </w:t>
            </w:r>
          </w:p>
        </w:tc>
        <w:tc>
          <w:tcPr>
            <w:tcW w:w="1821" w:type="dxa"/>
            <w:tcBorders>
              <w:top w:val="nil"/>
              <w:left w:val="nil"/>
              <w:bottom w:val="single" w:sz="4" w:space="0" w:color="auto"/>
              <w:right w:val="single" w:sz="4" w:space="0" w:color="auto"/>
            </w:tcBorders>
            <w:shd w:val="clear" w:color="auto" w:fill="auto"/>
            <w:noWrap/>
            <w:vAlign w:val="bottom"/>
            <w:hideMark/>
          </w:tcPr>
          <w:p w14:paraId="3E681747"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1,710.93 </w:t>
            </w:r>
          </w:p>
        </w:tc>
      </w:tr>
      <w:tr w:rsidR="00887D38" w:rsidRPr="00887D38" w14:paraId="4ACFE99B"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E24D0B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15683F4C"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5B51044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29" w:type="dxa"/>
            <w:tcBorders>
              <w:top w:val="nil"/>
              <w:left w:val="nil"/>
              <w:bottom w:val="single" w:sz="4" w:space="0" w:color="auto"/>
              <w:right w:val="single" w:sz="4" w:space="0" w:color="auto"/>
            </w:tcBorders>
            <w:shd w:val="clear" w:color="auto" w:fill="auto"/>
            <w:noWrap/>
            <w:vAlign w:val="bottom"/>
            <w:hideMark/>
          </w:tcPr>
          <w:p w14:paraId="4E1DDE1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821" w:type="dxa"/>
            <w:tcBorders>
              <w:top w:val="nil"/>
              <w:left w:val="nil"/>
              <w:bottom w:val="single" w:sz="4" w:space="0" w:color="auto"/>
              <w:right w:val="single" w:sz="4" w:space="0" w:color="auto"/>
            </w:tcBorders>
            <w:shd w:val="clear" w:color="auto" w:fill="auto"/>
            <w:noWrap/>
            <w:vAlign w:val="bottom"/>
            <w:hideMark/>
          </w:tcPr>
          <w:p w14:paraId="6ADD6746"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p>
        </w:tc>
      </w:tr>
      <w:tr w:rsidR="00887D38" w:rsidRPr="00887D38" w14:paraId="1B5C2214"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541BED8"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LGIP - State of Oregon, through 2024</w:t>
            </w:r>
          </w:p>
        </w:tc>
        <w:tc>
          <w:tcPr>
            <w:tcW w:w="1350" w:type="dxa"/>
            <w:tcBorders>
              <w:top w:val="nil"/>
              <w:left w:val="nil"/>
              <w:bottom w:val="single" w:sz="4" w:space="0" w:color="auto"/>
              <w:right w:val="single" w:sz="4" w:space="0" w:color="auto"/>
            </w:tcBorders>
            <w:shd w:val="clear" w:color="auto" w:fill="auto"/>
            <w:noWrap/>
            <w:vAlign w:val="bottom"/>
            <w:hideMark/>
          </w:tcPr>
          <w:p w14:paraId="66432EA5" w14:textId="77777777" w:rsidR="00887D38" w:rsidRPr="00887D38" w:rsidRDefault="00887D38" w:rsidP="00887D38">
            <w:pPr>
              <w:spacing w:after="0" w:line="240" w:lineRule="auto"/>
              <w:jc w:val="right"/>
              <w:rPr>
                <w:rFonts w:ascii="Aptos Narrow" w:eastAsia="Times New Roman" w:hAnsi="Aptos Narrow" w:cs="Times New Roman"/>
                <w:b/>
                <w:bCs/>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3A61696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29" w:type="dxa"/>
            <w:tcBorders>
              <w:top w:val="nil"/>
              <w:left w:val="nil"/>
              <w:bottom w:val="single" w:sz="4" w:space="0" w:color="auto"/>
              <w:right w:val="single" w:sz="4" w:space="0" w:color="auto"/>
            </w:tcBorders>
            <w:shd w:val="clear" w:color="auto" w:fill="auto"/>
            <w:noWrap/>
            <w:vAlign w:val="bottom"/>
            <w:hideMark/>
          </w:tcPr>
          <w:p w14:paraId="461558C1"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821" w:type="dxa"/>
            <w:tcBorders>
              <w:top w:val="nil"/>
              <w:left w:val="nil"/>
              <w:bottom w:val="single" w:sz="4" w:space="0" w:color="auto"/>
              <w:right w:val="single" w:sz="4" w:space="0" w:color="auto"/>
            </w:tcBorders>
            <w:shd w:val="clear" w:color="auto" w:fill="auto"/>
            <w:noWrap/>
            <w:vAlign w:val="bottom"/>
            <w:hideMark/>
          </w:tcPr>
          <w:p w14:paraId="3BFAB0C4"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p>
        </w:tc>
      </w:tr>
      <w:tr w:rsidR="00887D38" w:rsidRPr="00887D38" w14:paraId="19592BF5"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89408B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221E6DAE"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Date</w:t>
            </w:r>
          </w:p>
        </w:tc>
        <w:tc>
          <w:tcPr>
            <w:tcW w:w="1350" w:type="dxa"/>
            <w:tcBorders>
              <w:top w:val="nil"/>
              <w:left w:val="nil"/>
              <w:bottom w:val="single" w:sz="4" w:space="0" w:color="auto"/>
              <w:right w:val="single" w:sz="4" w:space="0" w:color="auto"/>
            </w:tcBorders>
            <w:shd w:val="clear" w:color="auto" w:fill="auto"/>
            <w:noWrap/>
            <w:vAlign w:val="bottom"/>
            <w:hideMark/>
          </w:tcPr>
          <w:p w14:paraId="04627DF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Credit</w:t>
            </w:r>
          </w:p>
        </w:tc>
        <w:tc>
          <w:tcPr>
            <w:tcW w:w="1329" w:type="dxa"/>
            <w:tcBorders>
              <w:top w:val="nil"/>
              <w:left w:val="nil"/>
              <w:bottom w:val="single" w:sz="4" w:space="0" w:color="auto"/>
              <w:right w:val="single" w:sz="4" w:space="0" w:color="auto"/>
            </w:tcBorders>
            <w:shd w:val="clear" w:color="auto" w:fill="auto"/>
            <w:noWrap/>
            <w:vAlign w:val="bottom"/>
            <w:hideMark/>
          </w:tcPr>
          <w:p w14:paraId="5187005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Debit</w:t>
            </w:r>
          </w:p>
        </w:tc>
        <w:tc>
          <w:tcPr>
            <w:tcW w:w="1821" w:type="dxa"/>
            <w:tcBorders>
              <w:top w:val="nil"/>
              <w:left w:val="nil"/>
              <w:bottom w:val="single" w:sz="4" w:space="0" w:color="auto"/>
              <w:right w:val="single" w:sz="4" w:space="0" w:color="auto"/>
            </w:tcBorders>
            <w:shd w:val="clear" w:color="auto" w:fill="auto"/>
            <w:noWrap/>
            <w:vAlign w:val="bottom"/>
            <w:hideMark/>
          </w:tcPr>
          <w:p w14:paraId="4325B9E4"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Running Balance</w:t>
            </w:r>
          </w:p>
        </w:tc>
      </w:tr>
      <w:tr w:rsidR="00887D38" w:rsidRPr="00887D38" w14:paraId="62663DAD"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CF81E7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Beginning Balance</w:t>
            </w:r>
          </w:p>
        </w:tc>
        <w:tc>
          <w:tcPr>
            <w:tcW w:w="1350" w:type="dxa"/>
            <w:tcBorders>
              <w:top w:val="nil"/>
              <w:left w:val="nil"/>
              <w:bottom w:val="single" w:sz="4" w:space="0" w:color="auto"/>
              <w:right w:val="single" w:sz="4" w:space="0" w:color="auto"/>
            </w:tcBorders>
            <w:shd w:val="clear" w:color="auto" w:fill="auto"/>
            <w:noWrap/>
            <w:vAlign w:val="bottom"/>
            <w:hideMark/>
          </w:tcPr>
          <w:p w14:paraId="25B56125"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7/1/2024</w:t>
            </w:r>
          </w:p>
        </w:tc>
        <w:tc>
          <w:tcPr>
            <w:tcW w:w="1350" w:type="dxa"/>
            <w:tcBorders>
              <w:top w:val="nil"/>
              <w:left w:val="nil"/>
              <w:bottom w:val="single" w:sz="4" w:space="0" w:color="auto"/>
              <w:right w:val="single" w:sz="4" w:space="0" w:color="auto"/>
            </w:tcBorders>
            <w:shd w:val="clear" w:color="auto" w:fill="auto"/>
            <w:noWrap/>
            <w:vAlign w:val="bottom"/>
            <w:hideMark/>
          </w:tcPr>
          <w:p w14:paraId="3A5C9ED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0E463BC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3770186F"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471,359.02 </w:t>
            </w:r>
          </w:p>
        </w:tc>
      </w:tr>
      <w:tr w:rsidR="00887D38" w:rsidRPr="00887D38" w14:paraId="6193FDDA"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759108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Debit, xfer to Checking (ACH)</w:t>
            </w:r>
          </w:p>
        </w:tc>
        <w:tc>
          <w:tcPr>
            <w:tcW w:w="1350" w:type="dxa"/>
            <w:tcBorders>
              <w:top w:val="nil"/>
              <w:left w:val="nil"/>
              <w:bottom w:val="single" w:sz="4" w:space="0" w:color="auto"/>
              <w:right w:val="single" w:sz="4" w:space="0" w:color="auto"/>
            </w:tcBorders>
            <w:shd w:val="clear" w:color="auto" w:fill="auto"/>
            <w:noWrap/>
            <w:vAlign w:val="bottom"/>
            <w:hideMark/>
          </w:tcPr>
          <w:p w14:paraId="7EDB0BF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7/5/2024</w:t>
            </w:r>
          </w:p>
        </w:tc>
        <w:tc>
          <w:tcPr>
            <w:tcW w:w="1350" w:type="dxa"/>
            <w:tcBorders>
              <w:top w:val="nil"/>
              <w:left w:val="nil"/>
              <w:bottom w:val="single" w:sz="4" w:space="0" w:color="auto"/>
              <w:right w:val="single" w:sz="4" w:space="0" w:color="auto"/>
            </w:tcBorders>
            <w:shd w:val="clear" w:color="auto" w:fill="auto"/>
            <w:noWrap/>
            <w:vAlign w:val="bottom"/>
            <w:hideMark/>
          </w:tcPr>
          <w:p w14:paraId="3466DA2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68CCA2E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w:t>
            </w:r>
            <w:proofErr w:type="gramStart"/>
            <w:r w:rsidRPr="00887D38">
              <w:rPr>
                <w:rFonts w:ascii="Aptos Narrow" w:eastAsia="Times New Roman" w:hAnsi="Aptos Narrow" w:cs="Times New Roman"/>
                <w:color w:val="000000"/>
                <w:kern w:val="0"/>
                <w14:ligatures w14:val="none"/>
              </w:rPr>
              <w:t>$  10,000.00</w:t>
            </w:r>
            <w:proofErr w:type="gramEnd"/>
            <w:r w:rsidRPr="00887D38">
              <w:rPr>
                <w:rFonts w:ascii="Aptos Narrow" w:eastAsia="Times New Roman" w:hAnsi="Aptos Narrow" w:cs="Times New Roman"/>
                <w:color w:val="000000"/>
                <w:kern w:val="0"/>
                <w14:ligatures w14:val="none"/>
              </w:rPr>
              <w:t xml:space="preserve"> </w:t>
            </w:r>
          </w:p>
        </w:tc>
        <w:tc>
          <w:tcPr>
            <w:tcW w:w="1821" w:type="dxa"/>
            <w:tcBorders>
              <w:top w:val="nil"/>
              <w:left w:val="nil"/>
              <w:bottom w:val="single" w:sz="4" w:space="0" w:color="auto"/>
              <w:right w:val="single" w:sz="4" w:space="0" w:color="auto"/>
            </w:tcBorders>
            <w:shd w:val="clear" w:color="auto" w:fill="auto"/>
            <w:noWrap/>
            <w:vAlign w:val="bottom"/>
            <w:hideMark/>
          </w:tcPr>
          <w:p w14:paraId="0D9328E1"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461,359.02 </w:t>
            </w:r>
          </w:p>
        </w:tc>
      </w:tr>
      <w:tr w:rsidR="00887D38" w:rsidRPr="00887D38" w14:paraId="5DF80E8C"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57E844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 Treasury</w:t>
            </w:r>
          </w:p>
        </w:tc>
        <w:tc>
          <w:tcPr>
            <w:tcW w:w="1350" w:type="dxa"/>
            <w:tcBorders>
              <w:top w:val="nil"/>
              <w:left w:val="nil"/>
              <w:bottom w:val="single" w:sz="4" w:space="0" w:color="auto"/>
              <w:right w:val="single" w:sz="4" w:space="0" w:color="auto"/>
            </w:tcBorders>
            <w:shd w:val="clear" w:color="auto" w:fill="auto"/>
            <w:noWrap/>
            <w:vAlign w:val="bottom"/>
            <w:hideMark/>
          </w:tcPr>
          <w:p w14:paraId="61A5DA88"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7/8/2024</w:t>
            </w:r>
          </w:p>
        </w:tc>
        <w:tc>
          <w:tcPr>
            <w:tcW w:w="1350" w:type="dxa"/>
            <w:tcBorders>
              <w:top w:val="nil"/>
              <w:left w:val="nil"/>
              <w:bottom w:val="single" w:sz="4" w:space="0" w:color="auto"/>
              <w:right w:val="single" w:sz="4" w:space="0" w:color="auto"/>
            </w:tcBorders>
            <w:shd w:val="clear" w:color="auto" w:fill="auto"/>
            <w:noWrap/>
            <w:vAlign w:val="bottom"/>
            <w:hideMark/>
          </w:tcPr>
          <w:p w14:paraId="32BD707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410.95 </w:t>
            </w:r>
          </w:p>
        </w:tc>
        <w:tc>
          <w:tcPr>
            <w:tcW w:w="1329" w:type="dxa"/>
            <w:tcBorders>
              <w:top w:val="nil"/>
              <w:left w:val="nil"/>
              <w:bottom w:val="single" w:sz="4" w:space="0" w:color="auto"/>
              <w:right w:val="single" w:sz="4" w:space="0" w:color="auto"/>
            </w:tcBorders>
            <w:shd w:val="clear" w:color="auto" w:fill="auto"/>
            <w:noWrap/>
            <w:vAlign w:val="bottom"/>
            <w:hideMark/>
          </w:tcPr>
          <w:p w14:paraId="2890760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490B9FA3"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461,769.97 </w:t>
            </w:r>
          </w:p>
        </w:tc>
      </w:tr>
      <w:tr w:rsidR="00887D38" w:rsidRPr="00887D38" w14:paraId="1B5A6CE2"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053050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Credit, interest earned July 2024</w:t>
            </w:r>
          </w:p>
        </w:tc>
        <w:tc>
          <w:tcPr>
            <w:tcW w:w="1350" w:type="dxa"/>
            <w:tcBorders>
              <w:top w:val="nil"/>
              <w:left w:val="nil"/>
              <w:bottom w:val="single" w:sz="4" w:space="0" w:color="auto"/>
              <w:right w:val="single" w:sz="4" w:space="0" w:color="auto"/>
            </w:tcBorders>
            <w:shd w:val="clear" w:color="auto" w:fill="auto"/>
            <w:noWrap/>
            <w:vAlign w:val="bottom"/>
            <w:hideMark/>
          </w:tcPr>
          <w:p w14:paraId="5BF3994E"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7/31/2024</w:t>
            </w:r>
          </w:p>
        </w:tc>
        <w:tc>
          <w:tcPr>
            <w:tcW w:w="1350" w:type="dxa"/>
            <w:tcBorders>
              <w:top w:val="nil"/>
              <w:left w:val="nil"/>
              <w:bottom w:val="single" w:sz="4" w:space="0" w:color="auto"/>
              <w:right w:val="single" w:sz="4" w:space="0" w:color="auto"/>
            </w:tcBorders>
            <w:shd w:val="clear" w:color="auto" w:fill="auto"/>
            <w:noWrap/>
            <w:vAlign w:val="bottom"/>
            <w:hideMark/>
          </w:tcPr>
          <w:p w14:paraId="2B4D2A0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2,068.10 </w:t>
            </w:r>
          </w:p>
        </w:tc>
        <w:tc>
          <w:tcPr>
            <w:tcW w:w="1329" w:type="dxa"/>
            <w:tcBorders>
              <w:top w:val="nil"/>
              <w:left w:val="nil"/>
              <w:bottom w:val="single" w:sz="4" w:space="0" w:color="auto"/>
              <w:right w:val="single" w:sz="4" w:space="0" w:color="auto"/>
            </w:tcBorders>
            <w:shd w:val="clear" w:color="auto" w:fill="auto"/>
            <w:noWrap/>
            <w:vAlign w:val="bottom"/>
            <w:hideMark/>
          </w:tcPr>
          <w:p w14:paraId="4A52A04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5EDB3A5A"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463,838.07 </w:t>
            </w:r>
          </w:p>
        </w:tc>
      </w:tr>
      <w:tr w:rsidR="00887D38" w:rsidRPr="00887D38" w14:paraId="2DC366CA"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770FD9F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LGIP Fees, ACH Redemption</w:t>
            </w:r>
          </w:p>
        </w:tc>
        <w:tc>
          <w:tcPr>
            <w:tcW w:w="1350" w:type="dxa"/>
            <w:tcBorders>
              <w:top w:val="nil"/>
              <w:left w:val="nil"/>
              <w:bottom w:val="single" w:sz="4" w:space="0" w:color="auto"/>
              <w:right w:val="single" w:sz="4" w:space="0" w:color="auto"/>
            </w:tcBorders>
            <w:shd w:val="clear" w:color="auto" w:fill="auto"/>
            <w:noWrap/>
            <w:vAlign w:val="bottom"/>
            <w:hideMark/>
          </w:tcPr>
          <w:p w14:paraId="3628C31A"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8/7/2024</w:t>
            </w:r>
          </w:p>
        </w:tc>
        <w:tc>
          <w:tcPr>
            <w:tcW w:w="1350" w:type="dxa"/>
            <w:tcBorders>
              <w:top w:val="nil"/>
              <w:left w:val="nil"/>
              <w:bottom w:val="single" w:sz="4" w:space="0" w:color="auto"/>
              <w:right w:val="single" w:sz="4" w:space="0" w:color="auto"/>
            </w:tcBorders>
            <w:shd w:val="clear" w:color="auto" w:fill="auto"/>
            <w:noWrap/>
            <w:vAlign w:val="bottom"/>
            <w:hideMark/>
          </w:tcPr>
          <w:p w14:paraId="54D17A1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034670D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0.05 </w:t>
            </w:r>
          </w:p>
        </w:tc>
        <w:tc>
          <w:tcPr>
            <w:tcW w:w="1821" w:type="dxa"/>
            <w:tcBorders>
              <w:top w:val="nil"/>
              <w:left w:val="nil"/>
              <w:bottom w:val="single" w:sz="4" w:space="0" w:color="auto"/>
              <w:right w:val="single" w:sz="4" w:space="0" w:color="auto"/>
            </w:tcBorders>
            <w:shd w:val="clear" w:color="auto" w:fill="auto"/>
            <w:noWrap/>
            <w:vAlign w:val="bottom"/>
            <w:hideMark/>
          </w:tcPr>
          <w:p w14:paraId="4062EA4D"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463,838.02 </w:t>
            </w:r>
          </w:p>
        </w:tc>
      </w:tr>
      <w:tr w:rsidR="00887D38" w:rsidRPr="00887D38" w14:paraId="1E63D7B7"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C4B238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County Treasury, Tax</w:t>
            </w:r>
          </w:p>
        </w:tc>
        <w:tc>
          <w:tcPr>
            <w:tcW w:w="1350" w:type="dxa"/>
            <w:tcBorders>
              <w:top w:val="nil"/>
              <w:left w:val="nil"/>
              <w:bottom w:val="single" w:sz="4" w:space="0" w:color="auto"/>
              <w:right w:val="single" w:sz="4" w:space="0" w:color="auto"/>
            </w:tcBorders>
            <w:shd w:val="clear" w:color="auto" w:fill="auto"/>
            <w:noWrap/>
            <w:vAlign w:val="bottom"/>
            <w:hideMark/>
          </w:tcPr>
          <w:p w14:paraId="299FE610"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9/3/2024</w:t>
            </w:r>
          </w:p>
        </w:tc>
        <w:tc>
          <w:tcPr>
            <w:tcW w:w="1350" w:type="dxa"/>
            <w:tcBorders>
              <w:top w:val="nil"/>
              <w:left w:val="nil"/>
              <w:bottom w:val="single" w:sz="4" w:space="0" w:color="auto"/>
              <w:right w:val="single" w:sz="4" w:space="0" w:color="auto"/>
            </w:tcBorders>
            <w:shd w:val="clear" w:color="auto" w:fill="auto"/>
            <w:noWrap/>
            <w:vAlign w:val="bottom"/>
            <w:hideMark/>
          </w:tcPr>
          <w:p w14:paraId="7649C7B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206.80 </w:t>
            </w:r>
          </w:p>
        </w:tc>
        <w:tc>
          <w:tcPr>
            <w:tcW w:w="1329" w:type="dxa"/>
            <w:tcBorders>
              <w:top w:val="nil"/>
              <w:left w:val="nil"/>
              <w:bottom w:val="single" w:sz="4" w:space="0" w:color="auto"/>
              <w:right w:val="single" w:sz="4" w:space="0" w:color="auto"/>
            </w:tcBorders>
            <w:shd w:val="clear" w:color="auto" w:fill="auto"/>
            <w:noWrap/>
            <w:vAlign w:val="bottom"/>
            <w:hideMark/>
          </w:tcPr>
          <w:p w14:paraId="07803B8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5D79A2B5"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464,044.82 </w:t>
            </w:r>
          </w:p>
        </w:tc>
      </w:tr>
      <w:tr w:rsidR="00887D38" w:rsidRPr="00887D38" w14:paraId="2D31E47A"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775758C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Accrual Income Div. Reinvest</w:t>
            </w:r>
          </w:p>
        </w:tc>
        <w:tc>
          <w:tcPr>
            <w:tcW w:w="1350" w:type="dxa"/>
            <w:tcBorders>
              <w:top w:val="nil"/>
              <w:left w:val="nil"/>
              <w:bottom w:val="single" w:sz="4" w:space="0" w:color="auto"/>
              <w:right w:val="single" w:sz="4" w:space="0" w:color="auto"/>
            </w:tcBorders>
            <w:shd w:val="clear" w:color="auto" w:fill="auto"/>
            <w:noWrap/>
            <w:vAlign w:val="bottom"/>
            <w:hideMark/>
          </w:tcPr>
          <w:p w14:paraId="6CF5A734"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9/9/2024</w:t>
            </w:r>
          </w:p>
        </w:tc>
        <w:tc>
          <w:tcPr>
            <w:tcW w:w="1350" w:type="dxa"/>
            <w:tcBorders>
              <w:top w:val="nil"/>
              <w:left w:val="nil"/>
              <w:bottom w:val="single" w:sz="4" w:space="0" w:color="auto"/>
              <w:right w:val="single" w:sz="4" w:space="0" w:color="auto"/>
            </w:tcBorders>
            <w:shd w:val="clear" w:color="auto" w:fill="auto"/>
            <w:noWrap/>
            <w:vAlign w:val="bottom"/>
            <w:hideMark/>
          </w:tcPr>
          <w:p w14:paraId="271C58B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2,082.95 </w:t>
            </w:r>
          </w:p>
        </w:tc>
        <w:tc>
          <w:tcPr>
            <w:tcW w:w="1329" w:type="dxa"/>
            <w:tcBorders>
              <w:top w:val="nil"/>
              <w:left w:val="nil"/>
              <w:bottom w:val="single" w:sz="4" w:space="0" w:color="auto"/>
              <w:right w:val="single" w:sz="4" w:space="0" w:color="auto"/>
            </w:tcBorders>
            <w:shd w:val="clear" w:color="auto" w:fill="auto"/>
            <w:noWrap/>
            <w:vAlign w:val="bottom"/>
            <w:hideMark/>
          </w:tcPr>
          <w:p w14:paraId="05847B2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4675B873"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466,127.77 </w:t>
            </w:r>
          </w:p>
        </w:tc>
      </w:tr>
      <w:tr w:rsidR="00887D38" w:rsidRPr="00887D38" w14:paraId="4B88C3ED"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E16E7D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County Treasury, Tax</w:t>
            </w:r>
          </w:p>
        </w:tc>
        <w:tc>
          <w:tcPr>
            <w:tcW w:w="1350" w:type="dxa"/>
            <w:tcBorders>
              <w:top w:val="nil"/>
              <w:left w:val="nil"/>
              <w:bottom w:val="single" w:sz="4" w:space="0" w:color="auto"/>
              <w:right w:val="single" w:sz="4" w:space="0" w:color="auto"/>
            </w:tcBorders>
            <w:shd w:val="clear" w:color="auto" w:fill="auto"/>
            <w:noWrap/>
            <w:vAlign w:val="bottom"/>
            <w:hideMark/>
          </w:tcPr>
          <w:p w14:paraId="7FC94D44"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9/9/2024</w:t>
            </w:r>
          </w:p>
        </w:tc>
        <w:tc>
          <w:tcPr>
            <w:tcW w:w="1350" w:type="dxa"/>
            <w:tcBorders>
              <w:top w:val="nil"/>
              <w:left w:val="nil"/>
              <w:bottom w:val="single" w:sz="4" w:space="0" w:color="auto"/>
              <w:right w:val="single" w:sz="4" w:space="0" w:color="auto"/>
            </w:tcBorders>
            <w:shd w:val="clear" w:color="auto" w:fill="auto"/>
            <w:noWrap/>
            <w:vAlign w:val="bottom"/>
            <w:hideMark/>
          </w:tcPr>
          <w:p w14:paraId="68A6170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116.60 </w:t>
            </w:r>
          </w:p>
        </w:tc>
        <w:tc>
          <w:tcPr>
            <w:tcW w:w="1329" w:type="dxa"/>
            <w:tcBorders>
              <w:top w:val="nil"/>
              <w:left w:val="nil"/>
              <w:bottom w:val="single" w:sz="4" w:space="0" w:color="auto"/>
              <w:right w:val="single" w:sz="4" w:space="0" w:color="auto"/>
            </w:tcBorders>
            <w:shd w:val="clear" w:color="auto" w:fill="auto"/>
            <w:noWrap/>
            <w:vAlign w:val="bottom"/>
            <w:hideMark/>
          </w:tcPr>
          <w:p w14:paraId="46CE1B9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6C065F74"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466,244.37 </w:t>
            </w:r>
          </w:p>
        </w:tc>
      </w:tr>
      <w:tr w:rsidR="00887D38" w:rsidRPr="00887D38" w14:paraId="55C6D5E6"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8D12C6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Annual Income Div. Reinvest</w:t>
            </w:r>
          </w:p>
        </w:tc>
        <w:tc>
          <w:tcPr>
            <w:tcW w:w="1350" w:type="dxa"/>
            <w:tcBorders>
              <w:top w:val="nil"/>
              <w:left w:val="nil"/>
              <w:bottom w:val="single" w:sz="4" w:space="0" w:color="auto"/>
              <w:right w:val="single" w:sz="4" w:space="0" w:color="auto"/>
            </w:tcBorders>
            <w:shd w:val="clear" w:color="auto" w:fill="auto"/>
            <w:noWrap/>
            <w:vAlign w:val="bottom"/>
            <w:hideMark/>
          </w:tcPr>
          <w:p w14:paraId="6BA0FB9A"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10/1/2024</w:t>
            </w:r>
          </w:p>
        </w:tc>
        <w:tc>
          <w:tcPr>
            <w:tcW w:w="1350" w:type="dxa"/>
            <w:tcBorders>
              <w:top w:val="nil"/>
              <w:left w:val="nil"/>
              <w:bottom w:val="single" w:sz="4" w:space="0" w:color="auto"/>
              <w:right w:val="single" w:sz="4" w:space="0" w:color="auto"/>
            </w:tcBorders>
            <w:shd w:val="clear" w:color="auto" w:fill="auto"/>
            <w:noWrap/>
            <w:vAlign w:val="bottom"/>
            <w:hideMark/>
          </w:tcPr>
          <w:p w14:paraId="19E125C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2,024.75 </w:t>
            </w:r>
          </w:p>
        </w:tc>
        <w:tc>
          <w:tcPr>
            <w:tcW w:w="1329" w:type="dxa"/>
            <w:tcBorders>
              <w:top w:val="nil"/>
              <w:left w:val="nil"/>
              <w:bottom w:val="single" w:sz="4" w:space="0" w:color="auto"/>
              <w:right w:val="single" w:sz="4" w:space="0" w:color="auto"/>
            </w:tcBorders>
            <w:shd w:val="clear" w:color="auto" w:fill="auto"/>
            <w:noWrap/>
            <w:vAlign w:val="bottom"/>
            <w:hideMark/>
          </w:tcPr>
          <w:p w14:paraId="6D730D3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71D00E70"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468,269.12 </w:t>
            </w:r>
          </w:p>
        </w:tc>
      </w:tr>
      <w:tr w:rsidR="00887D38" w:rsidRPr="00887D38" w14:paraId="34783CE2"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808B21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Interest/Dividends</w:t>
            </w:r>
          </w:p>
        </w:tc>
        <w:tc>
          <w:tcPr>
            <w:tcW w:w="1350" w:type="dxa"/>
            <w:tcBorders>
              <w:top w:val="nil"/>
              <w:left w:val="nil"/>
              <w:bottom w:val="single" w:sz="4" w:space="0" w:color="auto"/>
              <w:right w:val="single" w:sz="4" w:space="0" w:color="auto"/>
            </w:tcBorders>
            <w:shd w:val="clear" w:color="auto" w:fill="auto"/>
            <w:noWrap/>
            <w:vAlign w:val="bottom"/>
            <w:hideMark/>
          </w:tcPr>
          <w:p w14:paraId="10A51EE2"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11/1/2024</w:t>
            </w:r>
          </w:p>
        </w:tc>
        <w:tc>
          <w:tcPr>
            <w:tcW w:w="1350" w:type="dxa"/>
            <w:tcBorders>
              <w:top w:val="nil"/>
              <w:left w:val="nil"/>
              <w:bottom w:val="single" w:sz="4" w:space="0" w:color="auto"/>
              <w:right w:val="single" w:sz="4" w:space="0" w:color="auto"/>
            </w:tcBorders>
            <w:shd w:val="clear" w:color="auto" w:fill="auto"/>
            <w:noWrap/>
            <w:vAlign w:val="bottom"/>
            <w:hideMark/>
          </w:tcPr>
          <w:p w14:paraId="299E879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2,120.58 </w:t>
            </w:r>
          </w:p>
        </w:tc>
        <w:tc>
          <w:tcPr>
            <w:tcW w:w="1329" w:type="dxa"/>
            <w:tcBorders>
              <w:top w:val="nil"/>
              <w:left w:val="nil"/>
              <w:bottom w:val="single" w:sz="4" w:space="0" w:color="auto"/>
              <w:right w:val="single" w:sz="4" w:space="0" w:color="auto"/>
            </w:tcBorders>
            <w:shd w:val="clear" w:color="auto" w:fill="auto"/>
            <w:noWrap/>
            <w:vAlign w:val="bottom"/>
            <w:hideMark/>
          </w:tcPr>
          <w:p w14:paraId="41C55EC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4BD138AE"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470,389.70 </w:t>
            </w:r>
          </w:p>
        </w:tc>
      </w:tr>
      <w:tr w:rsidR="00887D38" w:rsidRPr="00887D38" w14:paraId="579D456B"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3C4837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County Treasury, Tax</w:t>
            </w:r>
          </w:p>
        </w:tc>
        <w:tc>
          <w:tcPr>
            <w:tcW w:w="1350" w:type="dxa"/>
            <w:tcBorders>
              <w:top w:val="nil"/>
              <w:left w:val="nil"/>
              <w:bottom w:val="single" w:sz="4" w:space="0" w:color="auto"/>
              <w:right w:val="single" w:sz="4" w:space="0" w:color="auto"/>
            </w:tcBorders>
            <w:shd w:val="clear" w:color="auto" w:fill="auto"/>
            <w:noWrap/>
            <w:vAlign w:val="bottom"/>
            <w:hideMark/>
          </w:tcPr>
          <w:p w14:paraId="24F54700"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11/1/2024</w:t>
            </w:r>
          </w:p>
        </w:tc>
        <w:tc>
          <w:tcPr>
            <w:tcW w:w="1350" w:type="dxa"/>
            <w:tcBorders>
              <w:top w:val="nil"/>
              <w:left w:val="nil"/>
              <w:bottom w:val="single" w:sz="4" w:space="0" w:color="auto"/>
              <w:right w:val="single" w:sz="4" w:space="0" w:color="auto"/>
            </w:tcBorders>
            <w:shd w:val="clear" w:color="auto" w:fill="auto"/>
            <w:noWrap/>
            <w:vAlign w:val="bottom"/>
            <w:hideMark/>
          </w:tcPr>
          <w:p w14:paraId="70B196C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2,136.43 </w:t>
            </w:r>
          </w:p>
        </w:tc>
        <w:tc>
          <w:tcPr>
            <w:tcW w:w="1329" w:type="dxa"/>
            <w:tcBorders>
              <w:top w:val="nil"/>
              <w:left w:val="nil"/>
              <w:bottom w:val="single" w:sz="4" w:space="0" w:color="auto"/>
              <w:right w:val="single" w:sz="4" w:space="0" w:color="auto"/>
            </w:tcBorders>
            <w:shd w:val="clear" w:color="auto" w:fill="auto"/>
            <w:noWrap/>
            <w:vAlign w:val="bottom"/>
            <w:hideMark/>
          </w:tcPr>
          <w:p w14:paraId="67F1361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2BB4F164"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472,526.13 </w:t>
            </w:r>
          </w:p>
        </w:tc>
      </w:tr>
      <w:tr w:rsidR="00887D38" w:rsidRPr="00887D38" w14:paraId="04EDAA21"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77D0DA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County Treasury, Tax</w:t>
            </w:r>
          </w:p>
        </w:tc>
        <w:tc>
          <w:tcPr>
            <w:tcW w:w="1350" w:type="dxa"/>
            <w:tcBorders>
              <w:top w:val="nil"/>
              <w:left w:val="nil"/>
              <w:bottom w:val="single" w:sz="4" w:space="0" w:color="auto"/>
              <w:right w:val="single" w:sz="4" w:space="0" w:color="auto"/>
            </w:tcBorders>
            <w:shd w:val="clear" w:color="auto" w:fill="auto"/>
            <w:noWrap/>
            <w:vAlign w:val="bottom"/>
            <w:hideMark/>
          </w:tcPr>
          <w:p w14:paraId="2380F20B"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11/8/2024</w:t>
            </w:r>
          </w:p>
        </w:tc>
        <w:tc>
          <w:tcPr>
            <w:tcW w:w="1350" w:type="dxa"/>
            <w:tcBorders>
              <w:top w:val="nil"/>
              <w:left w:val="nil"/>
              <w:bottom w:val="single" w:sz="4" w:space="0" w:color="auto"/>
              <w:right w:val="single" w:sz="4" w:space="0" w:color="auto"/>
            </w:tcBorders>
            <w:shd w:val="clear" w:color="auto" w:fill="auto"/>
            <w:noWrap/>
            <w:vAlign w:val="bottom"/>
            <w:hideMark/>
          </w:tcPr>
          <w:p w14:paraId="24D262F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6,056.96 </w:t>
            </w:r>
          </w:p>
        </w:tc>
        <w:tc>
          <w:tcPr>
            <w:tcW w:w="1329" w:type="dxa"/>
            <w:tcBorders>
              <w:top w:val="nil"/>
              <w:left w:val="nil"/>
              <w:bottom w:val="single" w:sz="4" w:space="0" w:color="auto"/>
              <w:right w:val="single" w:sz="4" w:space="0" w:color="auto"/>
            </w:tcBorders>
            <w:shd w:val="clear" w:color="auto" w:fill="auto"/>
            <w:noWrap/>
            <w:vAlign w:val="bottom"/>
            <w:hideMark/>
          </w:tcPr>
          <w:p w14:paraId="362A945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1A8895F5"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478,583.09 </w:t>
            </w:r>
          </w:p>
        </w:tc>
      </w:tr>
      <w:tr w:rsidR="00887D38" w:rsidRPr="00887D38" w14:paraId="4767AD6C"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CA46A7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County Treasury, Tax</w:t>
            </w:r>
          </w:p>
        </w:tc>
        <w:tc>
          <w:tcPr>
            <w:tcW w:w="1350" w:type="dxa"/>
            <w:tcBorders>
              <w:top w:val="nil"/>
              <w:left w:val="nil"/>
              <w:bottom w:val="single" w:sz="4" w:space="0" w:color="auto"/>
              <w:right w:val="single" w:sz="4" w:space="0" w:color="auto"/>
            </w:tcBorders>
            <w:shd w:val="clear" w:color="auto" w:fill="auto"/>
            <w:noWrap/>
            <w:vAlign w:val="bottom"/>
            <w:hideMark/>
          </w:tcPr>
          <w:p w14:paraId="3A950CBB"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11/18/2024</w:t>
            </w:r>
          </w:p>
        </w:tc>
        <w:tc>
          <w:tcPr>
            <w:tcW w:w="1350" w:type="dxa"/>
            <w:tcBorders>
              <w:top w:val="nil"/>
              <w:left w:val="nil"/>
              <w:bottom w:val="single" w:sz="4" w:space="0" w:color="auto"/>
              <w:right w:val="single" w:sz="4" w:space="0" w:color="auto"/>
            </w:tcBorders>
            <w:shd w:val="clear" w:color="auto" w:fill="auto"/>
            <w:noWrap/>
            <w:vAlign w:val="bottom"/>
            <w:hideMark/>
          </w:tcPr>
          <w:p w14:paraId="03162FF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8,053.92 </w:t>
            </w:r>
          </w:p>
        </w:tc>
        <w:tc>
          <w:tcPr>
            <w:tcW w:w="1329" w:type="dxa"/>
            <w:tcBorders>
              <w:top w:val="nil"/>
              <w:left w:val="nil"/>
              <w:bottom w:val="single" w:sz="4" w:space="0" w:color="auto"/>
              <w:right w:val="single" w:sz="4" w:space="0" w:color="auto"/>
            </w:tcBorders>
            <w:shd w:val="clear" w:color="auto" w:fill="auto"/>
            <w:noWrap/>
            <w:vAlign w:val="bottom"/>
            <w:hideMark/>
          </w:tcPr>
          <w:p w14:paraId="0539C10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13AF4E9E"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486,637.01 </w:t>
            </w:r>
          </w:p>
        </w:tc>
      </w:tr>
      <w:tr w:rsidR="00887D38" w:rsidRPr="00887D38" w14:paraId="298CF6FC"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F74F55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County Treasury, Tax</w:t>
            </w:r>
          </w:p>
        </w:tc>
        <w:tc>
          <w:tcPr>
            <w:tcW w:w="1350" w:type="dxa"/>
            <w:tcBorders>
              <w:top w:val="nil"/>
              <w:left w:val="nil"/>
              <w:bottom w:val="single" w:sz="4" w:space="0" w:color="auto"/>
              <w:right w:val="single" w:sz="4" w:space="0" w:color="auto"/>
            </w:tcBorders>
            <w:shd w:val="clear" w:color="auto" w:fill="auto"/>
            <w:noWrap/>
            <w:vAlign w:val="bottom"/>
            <w:hideMark/>
          </w:tcPr>
          <w:p w14:paraId="74F5F34F"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11/22/2024</w:t>
            </w:r>
          </w:p>
        </w:tc>
        <w:tc>
          <w:tcPr>
            <w:tcW w:w="1350" w:type="dxa"/>
            <w:tcBorders>
              <w:top w:val="nil"/>
              <w:left w:val="nil"/>
              <w:bottom w:val="single" w:sz="4" w:space="0" w:color="auto"/>
              <w:right w:val="single" w:sz="4" w:space="0" w:color="auto"/>
            </w:tcBorders>
            <w:shd w:val="clear" w:color="auto" w:fill="auto"/>
            <w:noWrap/>
            <w:vAlign w:val="bottom"/>
            <w:hideMark/>
          </w:tcPr>
          <w:p w14:paraId="1A8407B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w:t>
            </w:r>
            <w:proofErr w:type="gramStart"/>
            <w:r w:rsidRPr="00887D38">
              <w:rPr>
                <w:rFonts w:ascii="Aptos Narrow" w:eastAsia="Times New Roman" w:hAnsi="Aptos Narrow" w:cs="Times New Roman"/>
                <w:color w:val="000000"/>
                <w:kern w:val="0"/>
                <w14:ligatures w14:val="none"/>
              </w:rPr>
              <w:t>$  35,837.48</w:t>
            </w:r>
            <w:proofErr w:type="gramEnd"/>
            <w:r w:rsidRPr="00887D38">
              <w:rPr>
                <w:rFonts w:ascii="Aptos Narrow" w:eastAsia="Times New Roman" w:hAnsi="Aptos Narrow" w:cs="Times New Roman"/>
                <w:color w:val="000000"/>
                <w:kern w:val="0"/>
                <w14:ligatures w14:val="none"/>
              </w:rPr>
              <w:t xml:space="preserve"> </w:t>
            </w:r>
          </w:p>
        </w:tc>
        <w:tc>
          <w:tcPr>
            <w:tcW w:w="1329" w:type="dxa"/>
            <w:tcBorders>
              <w:top w:val="nil"/>
              <w:left w:val="nil"/>
              <w:bottom w:val="single" w:sz="4" w:space="0" w:color="auto"/>
              <w:right w:val="single" w:sz="4" w:space="0" w:color="auto"/>
            </w:tcBorders>
            <w:shd w:val="clear" w:color="auto" w:fill="auto"/>
            <w:noWrap/>
            <w:vAlign w:val="bottom"/>
            <w:hideMark/>
          </w:tcPr>
          <w:p w14:paraId="56291EF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0295027C"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522,474.49 </w:t>
            </w:r>
          </w:p>
        </w:tc>
      </w:tr>
      <w:tr w:rsidR="00887D38" w:rsidRPr="00887D38" w14:paraId="4CA9D5D4"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FEBF446"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Interest/Dividends</w:t>
            </w:r>
          </w:p>
        </w:tc>
        <w:tc>
          <w:tcPr>
            <w:tcW w:w="1350" w:type="dxa"/>
            <w:tcBorders>
              <w:top w:val="nil"/>
              <w:left w:val="nil"/>
              <w:bottom w:val="single" w:sz="4" w:space="0" w:color="auto"/>
              <w:right w:val="single" w:sz="4" w:space="0" w:color="auto"/>
            </w:tcBorders>
            <w:shd w:val="clear" w:color="auto" w:fill="auto"/>
            <w:noWrap/>
            <w:vAlign w:val="bottom"/>
            <w:hideMark/>
          </w:tcPr>
          <w:p w14:paraId="3A06D9ED"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11/30/2024</w:t>
            </w:r>
          </w:p>
        </w:tc>
        <w:tc>
          <w:tcPr>
            <w:tcW w:w="1350" w:type="dxa"/>
            <w:tcBorders>
              <w:top w:val="nil"/>
              <w:left w:val="nil"/>
              <w:bottom w:val="single" w:sz="4" w:space="0" w:color="auto"/>
              <w:right w:val="single" w:sz="4" w:space="0" w:color="auto"/>
            </w:tcBorders>
            <w:shd w:val="clear" w:color="auto" w:fill="auto"/>
            <w:noWrap/>
            <w:vAlign w:val="bottom"/>
            <w:hideMark/>
          </w:tcPr>
          <w:p w14:paraId="33E3314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2,009.70 </w:t>
            </w:r>
          </w:p>
        </w:tc>
        <w:tc>
          <w:tcPr>
            <w:tcW w:w="1329" w:type="dxa"/>
            <w:tcBorders>
              <w:top w:val="nil"/>
              <w:left w:val="nil"/>
              <w:bottom w:val="single" w:sz="4" w:space="0" w:color="auto"/>
              <w:right w:val="single" w:sz="4" w:space="0" w:color="auto"/>
            </w:tcBorders>
            <w:shd w:val="clear" w:color="auto" w:fill="auto"/>
            <w:noWrap/>
            <w:vAlign w:val="bottom"/>
            <w:hideMark/>
          </w:tcPr>
          <w:p w14:paraId="2DE6B5B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06D5A1B8"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524,484.19 </w:t>
            </w:r>
          </w:p>
        </w:tc>
      </w:tr>
      <w:tr w:rsidR="00887D38" w:rsidRPr="00887D38" w14:paraId="29BEE126"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A7CF28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County Treasury, Tax</w:t>
            </w:r>
          </w:p>
        </w:tc>
        <w:tc>
          <w:tcPr>
            <w:tcW w:w="1350" w:type="dxa"/>
            <w:tcBorders>
              <w:top w:val="nil"/>
              <w:left w:val="nil"/>
              <w:bottom w:val="single" w:sz="4" w:space="0" w:color="auto"/>
              <w:right w:val="single" w:sz="4" w:space="0" w:color="auto"/>
            </w:tcBorders>
            <w:shd w:val="clear" w:color="auto" w:fill="auto"/>
            <w:noWrap/>
            <w:vAlign w:val="bottom"/>
            <w:hideMark/>
          </w:tcPr>
          <w:p w14:paraId="16709D41"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12/3/2024</w:t>
            </w:r>
          </w:p>
        </w:tc>
        <w:tc>
          <w:tcPr>
            <w:tcW w:w="1350" w:type="dxa"/>
            <w:tcBorders>
              <w:top w:val="nil"/>
              <w:left w:val="nil"/>
              <w:bottom w:val="single" w:sz="4" w:space="0" w:color="auto"/>
              <w:right w:val="single" w:sz="4" w:space="0" w:color="auto"/>
            </w:tcBorders>
            <w:shd w:val="clear" w:color="auto" w:fill="auto"/>
            <w:noWrap/>
            <w:vAlign w:val="bottom"/>
            <w:hideMark/>
          </w:tcPr>
          <w:p w14:paraId="794D7E4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3,939.88 </w:t>
            </w:r>
          </w:p>
        </w:tc>
        <w:tc>
          <w:tcPr>
            <w:tcW w:w="1329" w:type="dxa"/>
            <w:tcBorders>
              <w:top w:val="nil"/>
              <w:left w:val="nil"/>
              <w:bottom w:val="single" w:sz="4" w:space="0" w:color="auto"/>
              <w:right w:val="single" w:sz="4" w:space="0" w:color="auto"/>
            </w:tcBorders>
            <w:shd w:val="clear" w:color="auto" w:fill="auto"/>
            <w:noWrap/>
            <w:vAlign w:val="bottom"/>
            <w:hideMark/>
          </w:tcPr>
          <w:p w14:paraId="2CF28EC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705C8DF5"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528,424.07 </w:t>
            </w:r>
          </w:p>
        </w:tc>
      </w:tr>
      <w:tr w:rsidR="00887D38" w:rsidRPr="00887D38" w14:paraId="57AE3443"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AD02D1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Polk County Treasury, Tax</w:t>
            </w:r>
          </w:p>
        </w:tc>
        <w:tc>
          <w:tcPr>
            <w:tcW w:w="1350" w:type="dxa"/>
            <w:tcBorders>
              <w:top w:val="nil"/>
              <w:left w:val="nil"/>
              <w:bottom w:val="single" w:sz="4" w:space="0" w:color="auto"/>
              <w:right w:val="single" w:sz="4" w:space="0" w:color="auto"/>
            </w:tcBorders>
            <w:shd w:val="clear" w:color="auto" w:fill="auto"/>
            <w:noWrap/>
            <w:vAlign w:val="bottom"/>
            <w:hideMark/>
          </w:tcPr>
          <w:p w14:paraId="3F5DE335"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12/6/2025</w:t>
            </w:r>
          </w:p>
        </w:tc>
        <w:tc>
          <w:tcPr>
            <w:tcW w:w="1350" w:type="dxa"/>
            <w:tcBorders>
              <w:top w:val="nil"/>
              <w:left w:val="nil"/>
              <w:bottom w:val="single" w:sz="4" w:space="0" w:color="auto"/>
              <w:right w:val="single" w:sz="4" w:space="0" w:color="auto"/>
            </w:tcBorders>
            <w:shd w:val="clear" w:color="auto" w:fill="auto"/>
            <w:noWrap/>
            <w:vAlign w:val="bottom"/>
            <w:hideMark/>
          </w:tcPr>
          <w:p w14:paraId="0FE22FA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245.95 </w:t>
            </w:r>
          </w:p>
        </w:tc>
        <w:tc>
          <w:tcPr>
            <w:tcW w:w="1329" w:type="dxa"/>
            <w:tcBorders>
              <w:top w:val="nil"/>
              <w:left w:val="nil"/>
              <w:bottom w:val="single" w:sz="4" w:space="0" w:color="auto"/>
              <w:right w:val="single" w:sz="4" w:space="0" w:color="auto"/>
            </w:tcBorders>
            <w:shd w:val="clear" w:color="auto" w:fill="auto"/>
            <w:noWrap/>
            <w:vAlign w:val="bottom"/>
            <w:hideMark/>
          </w:tcPr>
          <w:p w14:paraId="734B4434"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2984689E"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528,670.02 </w:t>
            </w:r>
          </w:p>
        </w:tc>
      </w:tr>
      <w:tr w:rsidR="00887D38" w:rsidRPr="00887D38" w14:paraId="0DBD1D9A"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117D76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Accrual Income Div Reinvestment-Dist.</w:t>
            </w:r>
          </w:p>
        </w:tc>
        <w:tc>
          <w:tcPr>
            <w:tcW w:w="1350" w:type="dxa"/>
            <w:tcBorders>
              <w:top w:val="nil"/>
              <w:left w:val="nil"/>
              <w:bottom w:val="single" w:sz="4" w:space="0" w:color="auto"/>
              <w:right w:val="single" w:sz="4" w:space="0" w:color="auto"/>
            </w:tcBorders>
            <w:shd w:val="clear" w:color="auto" w:fill="auto"/>
            <w:noWrap/>
            <w:vAlign w:val="bottom"/>
            <w:hideMark/>
          </w:tcPr>
          <w:p w14:paraId="1AAEE422"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12/31/2025</w:t>
            </w:r>
          </w:p>
        </w:tc>
        <w:tc>
          <w:tcPr>
            <w:tcW w:w="1350" w:type="dxa"/>
            <w:tcBorders>
              <w:top w:val="nil"/>
              <w:left w:val="nil"/>
              <w:bottom w:val="single" w:sz="4" w:space="0" w:color="auto"/>
              <w:right w:val="single" w:sz="4" w:space="0" w:color="auto"/>
            </w:tcBorders>
            <w:shd w:val="clear" w:color="auto" w:fill="auto"/>
            <w:noWrap/>
            <w:vAlign w:val="bottom"/>
            <w:hideMark/>
          </w:tcPr>
          <w:p w14:paraId="4272A6C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2,170.26 </w:t>
            </w:r>
          </w:p>
        </w:tc>
        <w:tc>
          <w:tcPr>
            <w:tcW w:w="1329" w:type="dxa"/>
            <w:tcBorders>
              <w:top w:val="nil"/>
              <w:left w:val="nil"/>
              <w:bottom w:val="single" w:sz="4" w:space="0" w:color="auto"/>
              <w:right w:val="single" w:sz="4" w:space="0" w:color="auto"/>
            </w:tcBorders>
            <w:shd w:val="clear" w:color="auto" w:fill="auto"/>
            <w:noWrap/>
            <w:vAlign w:val="bottom"/>
            <w:hideMark/>
          </w:tcPr>
          <w:p w14:paraId="4375ADA9"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14940629"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530,840.28 </w:t>
            </w:r>
          </w:p>
        </w:tc>
      </w:tr>
      <w:tr w:rsidR="00887D38" w:rsidRPr="00887D38" w14:paraId="26F46747"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B25541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5217EA92"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7A8EB24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29" w:type="dxa"/>
            <w:tcBorders>
              <w:top w:val="nil"/>
              <w:left w:val="nil"/>
              <w:bottom w:val="single" w:sz="4" w:space="0" w:color="auto"/>
              <w:right w:val="single" w:sz="4" w:space="0" w:color="auto"/>
            </w:tcBorders>
            <w:shd w:val="clear" w:color="auto" w:fill="auto"/>
            <w:noWrap/>
            <w:vAlign w:val="bottom"/>
            <w:hideMark/>
          </w:tcPr>
          <w:p w14:paraId="4F5B87A5"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821" w:type="dxa"/>
            <w:tcBorders>
              <w:top w:val="nil"/>
              <w:left w:val="nil"/>
              <w:bottom w:val="single" w:sz="4" w:space="0" w:color="auto"/>
              <w:right w:val="single" w:sz="4" w:space="0" w:color="auto"/>
            </w:tcBorders>
            <w:shd w:val="clear" w:color="auto" w:fill="auto"/>
            <w:noWrap/>
            <w:vAlign w:val="bottom"/>
            <w:hideMark/>
          </w:tcPr>
          <w:p w14:paraId="056FA408"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p>
        </w:tc>
      </w:tr>
      <w:tr w:rsidR="00887D38" w:rsidRPr="00887D38" w14:paraId="3061346E"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92AD441"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LGIP Prepaid Visa Card, through 2024</w:t>
            </w:r>
          </w:p>
        </w:tc>
        <w:tc>
          <w:tcPr>
            <w:tcW w:w="1350" w:type="dxa"/>
            <w:tcBorders>
              <w:top w:val="nil"/>
              <w:left w:val="nil"/>
              <w:bottom w:val="single" w:sz="4" w:space="0" w:color="auto"/>
              <w:right w:val="single" w:sz="4" w:space="0" w:color="auto"/>
            </w:tcBorders>
            <w:shd w:val="clear" w:color="auto" w:fill="auto"/>
            <w:noWrap/>
            <w:vAlign w:val="bottom"/>
            <w:hideMark/>
          </w:tcPr>
          <w:p w14:paraId="4B1D83B3"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46524BC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29" w:type="dxa"/>
            <w:tcBorders>
              <w:top w:val="nil"/>
              <w:left w:val="nil"/>
              <w:bottom w:val="single" w:sz="4" w:space="0" w:color="auto"/>
              <w:right w:val="single" w:sz="4" w:space="0" w:color="auto"/>
            </w:tcBorders>
            <w:shd w:val="clear" w:color="auto" w:fill="auto"/>
            <w:noWrap/>
            <w:vAlign w:val="bottom"/>
            <w:hideMark/>
          </w:tcPr>
          <w:p w14:paraId="5E331F9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821" w:type="dxa"/>
            <w:tcBorders>
              <w:top w:val="nil"/>
              <w:left w:val="nil"/>
              <w:bottom w:val="single" w:sz="4" w:space="0" w:color="auto"/>
              <w:right w:val="single" w:sz="4" w:space="0" w:color="auto"/>
            </w:tcBorders>
            <w:shd w:val="clear" w:color="auto" w:fill="auto"/>
            <w:noWrap/>
            <w:vAlign w:val="bottom"/>
            <w:hideMark/>
          </w:tcPr>
          <w:p w14:paraId="6A509496"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p>
        </w:tc>
      </w:tr>
      <w:tr w:rsidR="00887D38" w:rsidRPr="00887D38" w14:paraId="74A20978"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C25360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p>
        </w:tc>
        <w:tc>
          <w:tcPr>
            <w:tcW w:w="1350" w:type="dxa"/>
            <w:tcBorders>
              <w:top w:val="nil"/>
              <w:left w:val="nil"/>
              <w:bottom w:val="single" w:sz="4" w:space="0" w:color="auto"/>
              <w:right w:val="single" w:sz="4" w:space="0" w:color="auto"/>
            </w:tcBorders>
            <w:shd w:val="clear" w:color="auto" w:fill="auto"/>
            <w:noWrap/>
            <w:vAlign w:val="bottom"/>
            <w:hideMark/>
          </w:tcPr>
          <w:p w14:paraId="5A97859C"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Date</w:t>
            </w:r>
          </w:p>
        </w:tc>
        <w:tc>
          <w:tcPr>
            <w:tcW w:w="1350" w:type="dxa"/>
            <w:tcBorders>
              <w:top w:val="nil"/>
              <w:left w:val="nil"/>
              <w:bottom w:val="single" w:sz="4" w:space="0" w:color="auto"/>
              <w:right w:val="single" w:sz="4" w:space="0" w:color="auto"/>
            </w:tcBorders>
            <w:shd w:val="clear" w:color="auto" w:fill="auto"/>
            <w:noWrap/>
            <w:vAlign w:val="bottom"/>
            <w:hideMark/>
          </w:tcPr>
          <w:p w14:paraId="01ED994D"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Credit</w:t>
            </w:r>
          </w:p>
        </w:tc>
        <w:tc>
          <w:tcPr>
            <w:tcW w:w="1329" w:type="dxa"/>
            <w:tcBorders>
              <w:top w:val="nil"/>
              <w:left w:val="nil"/>
              <w:bottom w:val="single" w:sz="4" w:space="0" w:color="auto"/>
              <w:right w:val="single" w:sz="4" w:space="0" w:color="auto"/>
            </w:tcBorders>
            <w:shd w:val="clear" w:color="auto" w:fill="auto"/>
            <w:noWrap/>
            <w:vAlign w:val="bottom"/>
            <w:hideMark/>
          </w:tcPr>
          <w:p w14:paraId="131EDA7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Debit</w:t>
            </w:r>
          </w:p>
        </w:tc>
        <w:tc>
          <w:tcPr>
            <w:tcW w:w="1821" w:type="dxa"/>
            <w:tcBorders>
              <w:top w:val="nil"/>
              <w:left w:val="nil"/>
              <w:bottom w:val="single" w:sz="4" w:space="0" w:color="auto"/>
              <w:right w:val="single" w:sz="4" w:space="0" w:color="auto"/>
            </w:tcBorders>
            <w:shd w:val="clear" w:color="auto" w:fill="auto"/>
            <w:noWrap/>
            <w:vAlign w:val="bottom"/>
            <w:hideMark/>
          </w:tcPr>
          <w:p w14:paraId="21AFE99E"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Running Balance</w:t>
            </w:r>
          </w:p>
        </w:tc>
      </w:tr>
      <w:tr w:rsidR="00887D38" w:rsidRPr="00887D38" w14:paraId="3F7E250E"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7522DD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Beginning Balance</w:t>
            </w:r>
          </w:p>
        </w:tc>
        <w:tc>
          <w:tcPr>
            <w:tcW w:w="1350" w:type="dxa"/>
            <w:tcBorders>
              <w:top w:val="nil"/>
              <w:left w:val="nil"/>
              <w:bottom w:val="single" w:sz="4" w:space="0" w:color="auto"/>
              <w:right w:val="single" w:sz="4" w:space="0" w:color="auto"/>
            </w:tcBorders>
            <w:shd w:val="clear" w:color="auto" w:fill="auto"/>
            <w:noWrap/>
            <w:vAlign w:val="bottom"/>
            <w:hideMark/>
          </w:tcPr>
          <w:p w14:paraId="76B564A6"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7/31/2024</w:t>
            </w:r>
          </w:p>
        </w:tc>
        <w:tc>
          <w:tcPr>
            <w:tcW w:w="1350" w:type="dxa"/>
            <w:tcBorders>
              <w:top w:val="nil"/>
              <w:left w:val="nil"/>
              <w:bottom w:val="single" w:sz="4" w:space="0" w:color="auto"/>
              <w:right w:val="single" w:sz="4" w:space="0" w:color="auto"/>
            </w:tcBorders>
            <w:shd w:val="clear" w:color="auto" w:fill="auto"/>
            <w:noWrap/>
            <w:vAlign w:val="bottom"/>
            <w:hideMark/>
          </w:tcPr>
          <w:p w14:paraId="27E32273"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4FAD7037"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4BB6D109"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398.76 </w:t>
            </w:r>
          </w:p>
        </w:tc>
      </w:tr>
      <w:tr w:rsidR="00887D38" w:rsidRPr="00887D38" w14:paraId="1320752D"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5605B4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Debit, to Ascension</w:t>
            </w:r>
          </w:p>
        </w:tc>
        <w:tc>
          <w:tcPr>
            <w:tcW w:w="1350" w:type="dxa"/>
            <w:tcBorders>
              <w:top w:val="nil"/>
              <w:left w:val="nil"/>
              <w:bottom w:val="single" w:sz="4" w:space="0" w:color="auto"/>
              <w:right w:val="single" w:sz="4" w:space="0" w:color="auto"/>
            </w:tcBorders>
            <w:shd w:val="clear" w:color="auto" w:fill="auto"/>
            <w:noWrap/>
            <w:vAlign w:val="bottom"/>
            <w:hideMark/>
          </w:tcPr>
          <w:p w14:paraId="3C9BBBA4"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7/31/2024</w:t>
            </w:r>
          </w:p>
        </w:tc>
        <w:tc>
          <w:tcPr>
            <w:tcW w:w="1350" w:type="dxa"/>
            <w:tcBorders>
              <w:top w:val="nil"/>
              <w:left w:val="nil"/>
              <w:bottom w:val="single" w:sz="4" w:space="0" w:color="auto"/>
              <w:right w:val="single" w:sz="4" w:space="0" w:color="auto"/>
            </w:tcBorders>
            <w:shd w:val="clear" w:color="auto" w:fill="auto"/>
            <w:noWrap/>
            <w:vAlign w:val="bottom"/>
            <w:hideMark/>
          </w:tcPr>
          <w:p w14:paraId="3D7A698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C2F4FE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73.50 </w:t>
            </w:r>
          </w:p>
        </w:tc>
        <w:tc>
          <w:tcPr>
            <w:tcW w:w="1821" w:type="dxa"/>
            <w:tcBorders>
              <w:top w:val="nil"/>
              <w:left w:val="nil"/>
              <w:bottom w:val="single" w:sz="4" w:space="0" w:color="auto"/>
              <w:right w:val="single" w:sz="4" w:space="0" w:color="auto"/>
            </w:tcBorders>
            <w:shd w:val="clear" w:color="auto" w:fill="auto"/>
            <w:noWrap/>
            <w:vAlign w:val="bottom"/>
            <w:hideMark/>
          </w:tcPr>
          <w:p w14:paraId="5E197EC0"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325.26 </w:t>
            </w:r>
          </w:p>
        </w:tc>
      </w:tr>
      <w:tr w:rsidR="00887D38" w:rsidRPr="00887D38" w14:paraId="78D6DB1E"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F3C08A0"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No debits/credits in August</w:t>
            </w:r>
          </w:p>
        </w:tc>
        <w:tc>
          <w:tcPr>
            <w:tcW w:w="1350" w:type="dxa"/>
            <w:tcBorders>
              <w:top w:val="nil"/>
              <w:left w:val="nil"/>
              <w:bottom w:val="single" w:sz="4" w:space="0" w:color="auto"/>
              <w:right w:val="single" w:sz="4" w:space="0" w:color="auto"/>
            </w:tcBorders>
            <w:shd w:val="clear" w:color="auto" w:fill="auto"/>
            <w:noWrap/>
            <w:vAlign w:val="bottom"/>
            <w:hideMark/>
          </w:tcPr>
          <w:p w14:paraId="1D23D4B1"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8/31/2024</w:t>
            </w:r>
          </w:p>
        </w:tc>
        <w:tc>
          <w:tcPr>
            <w:tcW w:w="1350" w:type="dxa"/>
            <w:tcBorders>
              <w:top w:val="nil"/>
              <w:left w:val="nil"/>
              <w:bottom w:val="single" w:sz="4" w:space="0" w:color="auto"/>
              <w:right w:val="single" w:sz="4" w:space="0" w:color="auto"/>
            </w:tcBorders>
            <w:shd w:val="clear" w:color="auto" w:fill="auto"/>
            <w:noWrap/>
            <w:vAlign w:val="bottom"/>
            <w:hideMark/>
          </w:tcPr>
          <w:p w14:paraId="02A359BB"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4FB5FCB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821" w:type="dxa"/>
            <w:tcBorders>
              <w:top w:val="nil"/>
              <w:left w:val="nil"/>
              <w:bottom w:val="single" w:sz="4" w:space="0" w:color="auto"/>
              <w:right w:val="single" w:sz="4" w:space="0" w:color="auto"/>
            </w:tcBorders>
            <w:shd w:val="clear" w:color="auto" w:fill="auto"/>
            <w:noWrap/>
            <w:vAlign w:val="bottom"/>
            <w:hideMark/>
          </w:tcPr>
          <w:p w14:paraId="13AD4258"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325.26 </w:t>
            </w:r>
          </w:p>
        </w:tc>
      </w:tr>
      <w:tr w:rsidR="00887D38" w:rsidRPr="00887D38" w14:paraId="6C9FAEE3"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5A11418"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Debit, to Ascension</w:t>
            </w:r>
          </w:p>
        </w:tc>
        <w:tc>
          <w:tcPr>
            <w:tcW w:w="1350" w:type="dxa"/>
            <w:tcBorders>
              <w:top w:val="nil"/>
              <w:left w:val="nil"/>
              <w:bottom w:val="single" w:sz="4" w:space="0" w:color="auto"/>
              <w:right w:val="single" w:sz="4" w:space="0" w:color="auto"/>
            </w:tcBorders>
            <w:shd w:val="clear" w:color="auto" w:fill="auto"/>
            <w:noWrap/>
            <w:vAlign w:val="bottom"/>
            <w:hideMark/>
          </w:tcPr>
          <w:p w14:paraId="6F8CC2D8"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9/30/2024</w:t>
            </w:r>
          </w:p>
        </w:tc>
        <w:tc>
          <w:tcPr>
            <w:tcW w:w="1350" w:type="dxa"/>
            <w:tcBorders>
              <w:top w:val="nil"/>
              <w:left w:val="nil"/>
              <w:bottom w:val="single" w:sz="4" w:space="0" w:color="auto"/>
              <w:right w:val="single" w:sz="4" w:space="0" w:color="auto"/>
            </w:tcBorders>
            <w:shd w:val="clear" w:color="auto" w:fill="auto"/>
            <w:noWrap/>
            <w:vAlign w:val="bottom"/>
            <w:hideMark/>
          </w:tcPr>
          <w:p w14:paraId="061BC86A"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72E44C5E"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xml:space="preserve"> $     </w:t>
            </w:r>
            <w:proofErr w:type="gramStart"/>
            <w:r w:rsidRPr="00887D38">
              <w:rPr>
                <w:rFonts w:ascii="Aptos Narrow" w:eastAsia="Times New Roman" w:hAnsi="Aptos Narrow" w:cs="Times New Roman"/>
                <w:color w:val="000000"/>
                <w:kern w:val="0"/>
                <w14:ligatures w14:val="none"/>
              </w:rPr>
              <w:t xml:space="preserve">   (</w:t>
            </w:r>
            <w:proofErr w:type="gramEnd"/>
            <w:r w:rsidRPr="00887D38">
              <w:rPr>
                <w:rFonts w:ascii="Aptos Narrow" w:eastAsia="Times New Roman" w:hAnsi="Aptos Narrow" w:cs="Times New Roman"/>
                <w:color w:val="000000"/>
                <w:kern w:val="0"/>
                <w14:ligatures w14:val="none"/>
              </w:rPr>
              <w:t>10.00)</w:t>
            </w:r>
          </w:p>
        </w:tc>
        <w:tc>
          <w:tcPr>
            <w:tcW w:w="1821" w:type="dxa"/>
            <w:tcBorders>
              <w:top w:val="nil"/>
              <w:left w:val="nil"/>
              <w:bottom w:val="single" w:sz="4" w:space="0" w:color="auto"/>
              <w:right w:val="single" w:sz="4" w:space="0" w:color="auto"/>
            </w:tcBorders>
            <w:shd w:val="clear" w:color="auto" w:fill="auto"/>
            <w:noWrap/>
            <w:vAlign w:val="bottom"/>
            <w:hideMark/>
          </w:tcPr>
          <w:p w14:paraId="3B52A564"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335.26 </w:t>
            </w:r>
          </w:p>
        </w:tc>
      </w:tr>
      <w:tr w:rsidR="00887D38" w:rsidRPr="00887D38" w14:paraId="7A22BBEB" w14:textId="77777777" w:rsidTr="00887D38">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5053832"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Debit, to Ascension</w:t>
            </w:r>
          </w:p>
        </w:tc>
        <w:tc>
          <w:tcPr>
            <w:tcW w:w="1350" w:type="dxa"/>
            <w:tcBorders>
              <w:top w:val="nil"/>
              <w:left w:val="nil"/>
              <w:bottom w:val="single" w:sz="4" w:space="0" w:color="auto"/>
              <w:right w:val="single" w:sz="4" w:space="0" w:color="auto"/>
            </w:tcBorders>
            <w:shd w:val="clear" w:color="auto" w:fill="auto"/>
            <w:noWrap/>
            <w:vAlign w:val="bottom"/>
            <w:hideMark/>
          </w:tcPr>
          <w:p w14:paraId="7449A835" w14:textId="77777777" w:rsidR="00887D38" w:rsidRPr="00887D38" w:rsidRDefault="00887D38" w:rsidP="00887D38">
            <w:pPr>
              <w:spacing w:after="0" w:line="240" w:lineRule="auto"/>
              <w:jc w:val="right"/>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12/30/2024</w:t>
            </w:r>
          </w:p>
        </w:tc>
        <w:tc>
          <w:tcPr>
            <w:tcW w:w="1350" w:type="dxa"/>
            <w:tcBorders>
              <w:top w:val="nil"/>
              <w:left w:val="nil"/>
              <w:bottom w:val="single" w:sz="4" w:space="0" w:color="auto"/>
              <w:right w:val="single" w:sz="4" w:space="0" w:color="auto"/>
            </w:tcBorders>
            <w:shd w:val="clear" w:color="auto" w:fill="auto"/>
            <w:noWrap/>
            <w:vAlign w:val="bottom"/>
            <w:hideMark/>
          </w:tcPr>
          <w:p w14:paraId="48C6F57C"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 </w:t>
            </w:r>
          </w:p>
        </w:tc>
        <w:tc>
          <w:tcPr>
            <w:tcW w:w="1329" w:type="dxa"/>
            <w:tcBorders>
              <w:top w:val="nil"/>
              <w:left w:val="nil"/>
              <w:bottom w:val="single" w:sz="4" w:space="0" w:color="auto"/>
              <w:right w:val="single" w:sz="4" w:space="0" w:color="auto"/>
            </w:tcBorders>
            <w:shd w:val="clear" w:color="auto" w:fill="auto"/>
            <w:noWrap/>
            <w:vAlign w:val="bottom"/>
            <w:hideMark/>
          </w:tcPr>
          <w:p w14:paraId="13C4762F" w14:textId="77777777" w:rsidR="00887D38" w:rsidRPr="00887D38" w:rsidRDefault="00887D38" w:rsidP="00887D38">
            <w:pPr>
              <w:spacing w:after="0" w:line="240" w:lineRule="auto"/>
              <w:rPr>
                <w:rFonts w:ascii="Aptos Narrow" w:eastAsia="Times New Roman" w:hAnsi="Aptos Narrow" w:cs="Times New Roman"/>
                <w:color w:val="000000"/>
                <w:kern w:val="0"/>
                <w14:ligatures w14:val="none"/>
              </w:rPr>
            </w:pPr>
            <w:r w:rsidRPr="00887D38">
              <w:rPr>
                <w:rFonts w:ascii="Aptos Narrow" w:eastAsia="Times New Roman" w:hAnsi="Aptos Narrow" w:cs="Times New Roman"/>
                <w:color w:val="000000"/>
                <w:kern w:val="0"/>
                <w14:ligatures w14:val="none"/>
              </w:rPr>
              <w:t>247.26</w:t>
            </w:r>
          </w:p>
        </w:tc>
        <w:tc>
          <w:tcPr>
            <w:tcW w:w="1821" w:type="dxa"/>
            <w:tcBorders>
              <w:top w:val="nil"/>
              <w:left w:val="nil"/>
              <w:bottom w:val="single" w:sz="4" w:space="0" w:color="auto"/>
              <w:right w:val="single" w:sz="4" w:space="0" w:color="auto"/>
            </w:tcBorders>
            <w:shd w:val="clear" w:color="auto" w:fill="auto"/>
            <w:noWrap/>
            <w:vAlign w:val="bottom"/>
            <w:hideMark/>
          </w:tcPr>
          <w:p w14:paraId="72F69E45" w14:textId="77777777" w:rsidR="00887D38" w:rsidRPr="00887D38" w:rsidRDefault="00887D38" w:rsidP="00887D38">
            <w:pPr>
              <w:spacing w:after="0" w:line="240" w:lineRule="auto"/>
              <w:rPr>
                <w:rFonts w:ascii="Aptos Narrow" w:eastAsia="Times New Roman" w:hAnsi="Aptos Narrow" w:cs="Times New Roman"/>
                <w:b/>
                <w:bCs/>
                <w:color w:val="000000"/>
                <w:kern w:val="0"/>
                <w14:ligatures w14:val="none"/>
              </w:rPr>
            </w:pPr>
            <w:r w:rsidRPr="00887D38">
              <w:rPr>
                <w:rFonts w:ascii="Aptos Narrow" w:eastAsia="Times New Roman" w:hAnsi="Aptos Narrow" w:cs="Times New Roman"/>
                <w:b/>
                <w:bCs/>
                <w:color w:val="000000"/>
                <w:kern w:val="0"/>
                <w14:ligatures w14:val="none"/>
              </w:rPr>
              <w:t xml:space="preserve"> $                    88.00 </w:t>
            </w:r>
          </w:p>
        </w:tc>
      </w:tr>
    </w:tbl>
    <w:p w14:paraId="2ACD9D81" w14:textId="77777777" w:rsidR="000B4815" w:rsidRDefault="000B4815" w:rsidP="008A6029"/>
    <w:p w14:paraId="38E4D0B6" w14:textId="3A504511" w:rsidR="00D44833" w:rsidRDefault="00D44833"/>
    <w:p w14:paraId="2F47FE7E" w14:textId="3476815B" w:rsidR="00D44833" w:rsidRDefault="00D44833" w:rsidP="000B3361">
      <w:pPr>
        <w:spacing w:after="0" w:line="240" w:lineRule="auto"/>
        <w:rPr>
          <w:b/>
          <w:bCs/>
          <w:sz w:val="32"/>
          <w:szCs w:val="32"/>
        </w:rPr>
        <w:sectPr w:rsidR="00D44833" w:rsidSect="00D44833">
          <w:type w:val="continuous"/>
          <w:pgSz w:w="12240" w:h="15840"/>
          <w:pgMar w:top="1080" w:right="1440" w:bottom="1080" w:left="1440" w:header="720" w:footer="720" w:gutter="0"/>
          <w:cols w:space="720"/>
          <w:docGrid w:linePitch="360"/>
        </w:sectPr>
      </w:pPr>
    </w:p>
    <w:p w14:paraId="703695E4" w14:textId="5A25968D" w:rsidR="00D44833" w:rsidRDefault="00D44833" w:rsidP="000B3361">
      <w:pPr>
        <w:spacing w:after="0" w:line="240" w:lineRule="auto"/>
        <w:rPr>
          <w:b/>
          <w:bCs/>
          <w:sz w:val="32"/>
          <w:szCs w:val="32"/>
        </w:rPr>
      </w:pPr>
    </w:p>
    <w:p w14:paraId="0BB3F493" w14:textId="77777777" w:rsidR="00D44833" w:rsidRDefault="00D44833" w:rsidP="000B3361">
      <w:pPr>
        <w:spacing w:after="0" w:line="240" w:lineRule="auto"/>
        <w:rPr>
          <w:b/>
          <w:bCs/>
          <w:sz w:val="32"/>
          <w:szCs w:val="32"/>
        </w:rPr>
      </w:pPr>
    </w:p>
    <w:p w14:paraId="5B4E7D76" w14:textId="77777777" w:rsidR="006258FD" w:rsidRDefault="006258FD" w:rsidP="000B3361">
      <w:pPr>
        <w:spacing w:after="0" w:line="240" w:lineRule="auto"/>
        <w:rPr>
          <w:b/>
          <w:bCs/>
          <w:sz w:val="32"/>
          <w:szCs w:val="32"/>
        </w:rPr>
        <w:sectPr w:rsidR="006258FD" w:rsidSect="000B3361">
          <w:type w:val="continuous"/>
          <w:pgSz w:w="12240" w:h="15840"/>
          <w:pgMar w:top="1080" w:right="1440" w:bottom="1080" w:left="1440" w:header="720" w:footer="720" w:gutter="0"/>
          <w:cols w:num="2" w:space="720"/>
          <w:docGrid w:linePitch="360"/>
        </w:sectPr>
      </w:pPr>
    </w:p>
    <w:p w14:paraId="0614E77F" w14:textId="414D5447" w:rsidR="006258FD" w:rsidRDefault="006258FD" w:rsidP="000B3361">
      <w:pPr>
        <w:spacing w:after="0" w:line="240" w:lineRule="auto"/>
        <w:rPr>
          <w:b/>
          <w:bCs/>
          <w:sz w:val="32"/>
          <w:szCs w:val="32"/>
        </w:rPr>
        <w:sectPr w:rsidR="006258FD" w:rsidSect="006258FD">
          <w:type w:val="continuous"/>
          <w:pgSz w:w="12240" w:h="15840"/>
          <w:pgMar w:top="1080" w:right="1440" w:bottom="1080" w:left="1440" w:header="720" w:footer="720" w:gutter="0"/>
          <w:cols w:space="720"/>
          <w:docGrid w:linePitch="360"/>
        </w:sectPr>
      </w:pPr>
    </w:p>
    <w:p w14:paraId="7ED06320" w14:textId="4E552936" w:rsidR="000B3361" w:rsidRPr="000B3361" w:rsidRDefault="000B3361" w:rsidP="000B3361">
      <w:pPr>
        <w:spacing w:after="0" w:line="240" w:lineRule="auto"/>
        <w:rPr>
          <w:b/>
          <w:bCs/>
          <w:sz w:val="32"/>
          <w:szCs w:val="32"/>
        </w:rPr>
      </w:pPr>
      <w:r w:rsidRPr="000B3361">
        <w:rPr>
          <w:b/>
          <w:bCs/>
          <w:sz w:val="32"/>
          <w:szCs w:val="32"/>
        </w:rPr>
        <w:lastRenderedPageBreak/>
        <w:t>Board of Directors, Positions &amp; Terms</w:t>
      </w:r>
    </w:p>
    <w:p w14:paraId="14C13BC9" w14:textId="43C3021F" w:rsidR="00D44833" w:rsidRDefault="00D44833">
      <w:pPr>
        <w:rPr>
          <w:sz w:val="32"/>
          <w:szCs w:val="32"/>
        </w:rPr>
      </w:pPr>
    </w:p>
    <w:p w14:paraId="1B77ACCD" w14:textId="24C0D53D" w:rsidR="000B3361" w:rsidRPr="000B3361" w:rsidRDefault="000B3361" w:rsidP="000B3361">
      <w:pPr>
        <w:spacing w:after="0" w:line="240" w:lineRule="auto"/>
        <w:rPr>
          <w:sz w:val="32"/>
          <w:szCs w:val="32"/>
        </w:rPr>
      </w:pPr>
      <w:r w:rsidRPr="000B3361">
        <w:rPr>
          <w:sz w:val="32"/>
          <w:szCs w:val="32"/>
        </w:rPr>
        <w:t>Mailing Address &amp; Phone Number for all Directors:</w:t>
      </w:r>
    </w:p>
    <w:p w14:paraId="592CF6C8" w14:textId="77777777" w:rsidR="000B3361" w:rsidRPr="000B3361" w:rsidRDefault="000B3361" w:rsidP="000B3361">
      <w:pPr>
        <w:spacing w:after="0" w:line="240" w:lineRule="auto"/>
        <w:rPr>
          <w:sz w:val="32"/>
          <w:szCs w:val="32"/>
        </w:rPr>
      </w:pPr>
      <w:r w:rsidRPr="000B3361">
        <w:rPr>
          <w:sz w:val="32"/>
          <w:szCs w:val="32"/>
        </w:rPr>
        <w:t>PO Box 81, Independence, OR 97351</w:t>
      </w:r>
    </w:p>
    <w:p w14:paraId="2D044D58" w14:textId="77777777" w:rsidR="000B3361" w:rsidRPr="000B3361" w:rsidRDefault="000B3361" w:rsidP="000B3361">
      <w:pPr>
        <w:spacing w:after="0" w:line="240" w:lineRule="auto"/>
        <w:rPr>
          <w:sz w:val="32"/>
          <w:szCs w:val="32"/>
        </w:rPr>
      </w:pPr>
      <w:r w:rsidRPr="000B3361">
        <w:rPr>
          <w:sz w:val="32"/>
          <w:szCs w:val="32"/>
        </w:rPr>
        <w:t>503 779-9869</w:t>
      </w:r>
    </w:p>
    <w:p w14:paraId="1917F805" w14:textId="77777777" w:rsidR="000B3361" w:rsidRPr="000B3361" w:rsidRDefault="000B3361" w:rsidP="000B3361">
      <w:pPr>
        <w:spacing w:after="0" w:line="240" w:lineRule="auto"/>
        <w:rPr>
          <w:sz w:val="32"/>
          <w:szCs w:val="32"/>
        </w:rPr>
      </w:pPr>
    </w:p>
    <w:p w14:paraId="4792A37E" w14:textId="77777777" w:rsidR="000B3361" w:rsidRPr="000B3361" w:rsidRDefault="000B3361" w:rsidP="000B3361">
      <w:pPr>
        <w:spacing w:after="0" w:line="240" w:lineRule="auto"/>
        <w:rPr>
          <w:b/>
          <w:bCs/>
          <w:sz w:val="32"/>
          <w:szCs w:val="32"/>
        </w:rPr>
      </w:pPr>
      <w:r w:rsidRPr="000B3361">
        <w:rPr>
          <w:b/>
          <w:bCs/>
          <w:sz w:val="32"/>
          <w:szCs w:val="32"/>
        </w:rPr>
        <w:t>Director #1</w:t>
      </w:r>
    </w:p>
    <w:p w14:paraId="5F970425" w14:textId="77777777" w:rsidR="000B3361" w:rsidRPr="000B3361" w:rsidRDefault="000B3361" w:rsidP="000B3361">
      <w:pPr>
        <w:spacing w:after="0" w:line="240" w:lineRule="auto"/>
        <w:rPr>
          <w:sz w:val="32"/>
          <w:szCs w:val="32"/>
        </w:rPr>
      </w:pPr>
      <w:r w:rsidRPr="000B3361">
        <w:rPr>
          <w:sz w:val="32"/>
          <w:szCs w:val="32"/>
        </w:rPr>
        <w:t>Tom Wilson</w:t>
      </w:r>
    </w:p>
    <w:p w14:paraId="3F86E472" w14:textId="77777777" w:rsidR="000B3361" w:rsidRPr="000B3361" w:rsidRDefault="000B3361" w:rsidP="000B3361">
      <w:pPr>
        <w:spacing w:after="0" w:line="240" w:lineRule="auto"/>
        <w:rPr>
          <w:sz w:val="32"/>
          <w:szCs w:val="32"/>
        </w:rPr>
      </w:pPr>
      <w:r w:rsidRPr="000B3361">
        <w:rPr>
          <w:sz w:val="32"/>
          <w:szCs w:val="32"/>
        </w:rPr>
        <w:t>Term</w:t>
      </w:r>
      <w:proofErr w:type="gramStart"/>
      <w:r w:rsidRPr="000B3361">
        <w:rPr>
          <w:sz w:val="32"/>
          <w:szCs w:val="32"/>
        </w:rPr>
        <w:t>:  2027</w:t>
      </w:r>
      <w:proofErr w:type="gramEnd"/>
    </w:p>
    <w:p w14:paraId="34F6BD8F" w14:textId="77777777" w:rsidR="000B3361" w:rsidRPr="000B3361" w:rsidRDefault="000B3361" w:rsidP="000B3361">
      <w:pPr>
        <w:spacing w:after="0" w:line="240" w:lineRule="auto"/>
        <w:rPr>
          <w:sz w:val="32"/>
          <w:szCs w:val="32"/>
        </w:rPr>
      </w:pPr>
      <w:r w:rsidRPr="000B3361">
        <w:rPr>
          <w:sz w:val="32"/>
          <w:szCs w:val="32"/>
        </w:rPr>
        <w:t>Email:  director1@ashcreekwcd.com</w:t>
      </w:r>
    </w:p>
    <w:p w14:paraId="78D2F01C" w14:textId="77777777" w:rsidR="000B3361" w:rsidRPr="000B3361" w:rsidRDefault="000B3361" w:rsidP="000B3361">
      <w:pPr>
        <w:spacing w:after="0" w:line="240" w:lineRule="auto"/>
        <w:rPr>
          <w:sz w:val="32"/>
          <w:szCs w:val="32"/>
        </w:rPr>
      </w:pPr>
    </w:p>
    <w:p w14:paraId="4F526838" w14:textId="77777777" w:rsidR="000B3361" w:rsidRPr="000B3361" w:rsidRDefault="000B3361" w:rsidP="000B3361">
      <w:pPr>
        <w:spacing w:after="0" w:line="240" w:lineRule="auto"/>
        <w:rPr>
          <w:b/>
          <w:bCs/>
          <w:sz w:val="32"/>
          <w:szCs w:val="32"/>
        </w:rPr>
      </w:pPr>
      <w:r w:rsidRPr="000B3361">
        <w:rPr>
          <w:b/>
          <w:bCs/>
          <w:sz w:val="32"/>
          <w:szCs w:val="32"/>
        </w:rPr>
        <w:t>Director #2</w:t>
      </w:r>
    </w:p>
    <w:p w14:paraId="27750489" w14:textId="77777777" w:rsidR="000B3361" w:rsidRPr="000B3361" w:rsidRDefault="000B3361" w:rsidP="000B3361">
      <w:pPr>
        <w:spacing w:after="0" w:line="240" w:lineRule="auto"/>
        <w:rPr>
          <w:sz w:val="32"/>
          <w:szCs w:val="32"/>
        </w:rPr>
      </w:pPr>
      <w:r w:rsidRPr="000B3361">
        <w:rPr>
          <w:sz w:val="32"/>
          <w:szCs w:val="32"/>
        </w:rPr>
        <w:t>Emmanuel Goicochea</w:t>
      </w:r>
    </w:p>
    <w:p w14:paraId="4F3BCD97" w14:textId="77777777" w:rsidR="000B3361" w:rsidRPr="000B3361" w:rsidRDefault="000B3361" w:rsidP="000B3361">
      <w:pPr>
        <w:spacing w:after="0" w:line="240" w:lineRule="auto"/>
        <w:rPr>
          <w:sz w:val="32"/>
          <w:szCs w:val="32"/>
        </w:rPr>
      </w:pPr>
      <w:r w:rsidRPr="000B3361">
        <w:rPr>
          <w:sz w:val="32"/>
          <w:szCs w:val="32"/>
        </w:rPr>
        <w:t>Term expires</w:t>
      </w:r>
      <w:proofErr w:type="gramStart"/>
      <w:r w:rsidRPr="000B3361">
        <w:rPr>
          <w:sz w:val="32"/>
          <w:szCs w:val="32"/>
        </w:rPr>
        <w:t>:  2027</w:t>
      </w:r>
      <w:proofErr w:type="gramEnd"/>
    </w:p>
    <w:p w14:paraId="444B012F" w14:textId="77777777" w:rsidR="000B3361" w:rsidRPr="000B3361" w:rsidRDefault="000B3361" w:rsidP="000B3361">
      <w:pPr>
        <w:spacing w:after="0" w:line="240" w:lineRule="auto"/>
        <w:rPr>
          <w:sz w:val="32"/>
          <w:szCs w:val="32"/>
        </w:rPr>
      </w:pPr>
      <w:r w:rsidRPr="000B3361">
        <w:rPr>
          <w:sz w:val="32"/>
          <w:szCs w:val="32"/>
        </w:rPr>
        <w:t>Email:  director2@ashcreekwcd.com</w:t>
      </w:r>
    </w:p>
    <w:p w14:paraId="0C792E10" w14:textId="77777777" w:rsidR="000B3361" w:rsidRPr="000B3361" w:rsidRDefault="000B3361" w:rsidP="000B3361">
      <w:pPr>
        <w:spacing w:after="0" w:line="240" w:lineRule="auto"/>
        <w:rPr>
          <w:sz w:val="32"/>
          <w:szCs w:val="32"/>
        </w:rPr>
      </w:pPr>
    </w:p>
    <w:p w14:paraId="1FE8C1F4" w14:textId="77777777" w:rsidR="000B3361" w:rsidRPr="000B3361" w:rsidRDefault="000B3361" w:rsidP="000B3361">
      <w:pPr>
        <w:spacing w:after="0" w:line="240" w:lineRule="auto"/>
        <w:rPr>
          <w:b/>
          <w:bCs/>
          <w:sz w:val="32"/>
          <w:szCs w:val="32"/>
        </w:rPr>
      </w:pPr>
      <w:r w:rsidRPr="000B3361">
        <w:rPr>
          <w:b/>
          <w:bCs/>
          <w:sz w:val="32"/>
          <w:szCs w:val="32"/>
        </w:rPr>
        <w:t>Director #3</w:t>
      </w:r>
    </w:p>
    <w:p w14:paraId="3F657293" w14:textId="77777777" w:rsidR="000B3361" w:rsidRPr="000B3361" w:rsidRDefault="000B3361" w:rsidP="000B3361">
      <w:pPr>
        <w:spacing w:after="0" w:line="240" w:lineRule="auto"/>
        <w:rPr>
          <w:sz w:val="32"/>
          <w:szCs w:val="32"/>
        </w:rPr>
      </w:pPr>
      <w:r w:rsidRPr="000B3361">
        <w:rPr>
          <w:sz w:val="32"/>
          <w:szCs w:val="32"/>
        </w:rPr>
        <w:t>Madeline Fisher</w:t>
      </w:r>
    </w:p>
    <w:p w14:paraId="31E94F70" w14:textId="77777777" w:rsidR="000B3361" w:rsidRPr="000B3361" w:rsidRDefault="000B3361" w:rsidP="000B3361">
      <w:pPr>
        <w:spacing w:after="0" w:line="240" w:lineRule="auto"/>
        <w:rPr>
          <w:sz w:val="32"/>
          <w:szCs w:val="32"/>
        </w:rPr>
      </w:pPr>
      <w:r w:rsidRPr="000B3361">
        <w:rPr>
          <w:sz w:val="32"/>
          <w:szCs w:val="32"/>
        </w:rPr>
        <w:t>Term expires</w:t>
      </w:r>
      <w:proofErr w:type="gramStart"/>
      <w:r w:rsidRPr="000B3361">
        <w:rPr>
          <w:sz w:val="32"/>
          <w:szCs w:val="32"/>
        </w:rPr>
        <w:t>:  2027</w:t>
      </w:r>
      <w:proofErr w:type="gramEnd"/>
    </w:p>
    <w:p w14:paraId="5E9953F4" w14:textId="77777777" w:rsidR="000B3361" w:rsidRPr="000B3361" w:rsidRDefault="000B3361" w:rsidP="000B3361">
      <w:pPr>
        <w:spacing w:after="0" w:line="240" w:lineRule="auto"/>
        <w:rPr>
          <w:sz w:val="32"/>
          <w:szCs w:val="32"/>
        </w:rPr>
      </w:pPr>
      <w:r w:rsidRPr="000B3361">
        <w:rPr>
          <w:sz w:val="32"/>
          <w:szCs w:val="32"/>
        </w:rPr>
        <w:t>Email:  director3@ashcreekwcd.com</w:t>
      </w:r>
    </w:p>
    <w:p w14:paraId="3B36906E" w14:textId="77777777" w:rsidR="000B3361" w:rsidRPr="000B3361" w:rsidRDefault="000B3361" w:rsidP="000B3361">
      <w:pPr>
        <w:spacing w:after="0" w:line="240" w:lineRule="auto"/>
        <w:rPr>
          <w:sz w:val="32"/>
          <w:szCs w:val="32"/>
        </w:rPr>
      </w:pPr>
    </w:p>
    <w:p w14:paraId="374FAF2B" w14:textId="072CC719" w:rsidR="000B3361" w:rsidRPr="000B3361" w:rsidRDefault="000B3361" w:rsidP="000B3361">
      <w:pPr>
        <w:spacing w:after="0" w:line="240" w:lineRule="auto"/>
        <w:rPr>
          <w:b/>
          <w:bCs/>
          <w:sz w:val="32"/>
          <w:szCs w:val="32"/>
        </w:rPr>
      </w:pPr>
      <w:r>
        <w:rPr>
          <w:b/>
          <w:bCs/>
          <w:sz w:val="32"/>
          <w:szCs w:val="32"/>
        </w:rPr>
        <w:br w:type="column"/>
      </w:r>
      <w:r w:rsidRPr="000B3361">
        <w:rPr>
          <w:b/>
          <w:bCs/>
          <w:sz w:val="32"/>
          <w:szCs w:val="32"/>
        </w:rPr>
        <w:t>Director #4</w:t>
      </w:r>
    </w:p>
    <w:p w14:paraId="06FFCAFC" w14:textId="77777777" w:rsidR="000B3361" w:rsidRPr="000B3361" w:rsidRDefault="000B3361" w:rsidP="000B3361">
      <w:pPr>
        <w:spacing w:after="0" w:line="240" w:lineRule="auto"/>
        <w:rPr>
          <w:sz w:val="32"/>
          <w:szCs w:val="32"/>
        </w:rPr>
      </w:pPr>
      <w:r w:rsidRPr="000B3361">
        <w:rPr>
          <w:sz w:val="32"/>
          <w:szCs w:val="32"/>
        </w:rPr>
        <w:t>Molly Barbano</w:t>
      </w:r>
    </w:p>
    <w:p w14:paraId="1E1AC82B" w14:textId="77777777" w:rsidR="000B3361" w:rsidRPr="000B3361" w:rsidRDefault="000B3361" w:rsidP="000B3361">
      <w:pPr>
        <w:spacing w:after="0" w:line="240" w:lineRule="auto"/>
        <w:rPr>
          <w:sz w:val="32"/>
          <w:szCs w:val="32"/>
        </w:rPr>
      </w:pPr>
      <w:r w:rsidRPr="000B3361">
        <w:rPr>
          <w:sz w:val="32"/>
          <w:szCs w:val="32"/>
        </w:rPr>
        <w:t>Term expires</w:t>
      </w:r>
      <w:proofErr w:type="gramStart"/>
      <w:r w:rsidRPr="000B3361">
        <w:rPr>
          <w:sz w:val="32"/>
          <w:szCs w:val="32"/>
        </w:rPr>
        <w:t>:  2026</w:t>
      </w:r>
      <w:proofErr w:type="gramEnd"/>
    </w:p>
    <w:p w14:paraId="047DC9F4" w14:textId="77777777" w:rsidR="000B3361" w:rsidRPr="005D0FC7" w:rsidRDefault="000B3361" w:rsidP="000B3361">
      <w:pPr>
        <w:spacing w:after="0" w:line="240" w:lineRule="auto"/>
        <w:rPr>
          <w:sz w:val="32"/>
          <w:szCs w:val="32"/>
        </w:rPr>
      </w:pPr>
      <w:r w:rsidRPr="005D0FC7">
        <w:rPr>
          <w:sz w:val="32"/>
          <w:szCs w:val="32"/>
        </w:rPr>
        <w:t>Email:  director4@ashcreekwcd.com</w:t>
      </w:r>
    </w:p>
    <w:p w14:paraId="68B94F2F" w14:textId="77777777" w:rsidR="000B3361" w:rsidRPr="005D0FC7" w:rsidRDefault="000B3361" w:rsidP="000B3361">
      <w:pPr>
        <w:spacing w:after="0" w:line="240" w:lineRule="auto"/>
        <w:rPr>
          <w:sz w:val="32"/>
          <w:szCs w:val="32"/>
        </w:rPr>
      </w:pPr>
    </w:p>
    <w:p w14:paraId="544D9866" w14:textId="77777777" w:rsidR="000B4815" w:rsidRDefault="000B4815" w:rsidP="000B3361">
      <w:pPr>
        <w:spacing w:after="0" w:line="240" w:lineRule="auto"/>
        <w:rPr>
          <w:b/>
          <w:bCs/>
          <w:sz w:val="32"/>
          <w:szCs w:val="32"/>
        </w:rPr>
      </w:pPr>
      <w:bookmarkStart w:id="0" w:name="_Hlk186094214"/>
      <w:r>
        <w:rPr>
          <w:b/>
          <w:bCs/>
          <w:sz w:val="32"/>
          <w:szCs w:val="32"/>
        </w:rPr>
        <w:t>Director #5</w:t>
      </w:r>
    </w:p>
    <w:p w14:paraId="733987FC" w14:textId="77777777" w:rsidR="000B4815" w:rsidRDefault="000B4815" w:rsidP="000B3361">
      <w:pPr>
        <w:spacing w:after="0" w:line="240" w:lineRule="auto"/>
        <w:rPr>
          <w:sz w:val="32"/>
          <w:szCs w:val="32"/>
        </w:rPr>
      </w:pPr>
      <w:r>
        <w:rPr>
          <w:sz w:val="32"/>
          <w:szCs w:val="32"/>
        </w:rPr>
        <w:t>Brooke Getty</w:t>
      </w:r>
    </w:p>
    <w:p w14:paraId="0E3CF379" w14:textId="77777777" w:rsidR="000B4815" w:rsidRDefault="000B4815" w:rsidP="000B3361">
      <w:pPr>
        <w:spacing w:after="0" w:line="240" w:lineRule="auto"/>
        <w:rPr>
          <w:sz w:val="32"/>
          <w:szCs w:val="32"/>
        </w:rPr>
      </w:pPr>
      <w:r>
        <w:rPr>
          <w:sz w:val="32"/>
          <w:szCs w:val="32"/>
        </w:rPr>
        <w:t>Term expires</w:t>
      </w:r>
      <w:proofErr w:type="gramStart"/>
      <w:r>
        <w:rPr>
          <w:sz w:val="32"/>
          <w:szCs w:val="32"/>
        </w:rPr>
        <w:t>:  2027</w:t>
      </w:r>
      <w:proofErr w:type="gramEnd"/>
    </w:p>
    <w:p w14:paraId="34449EDA" w14:textId="66BBE477" w:rsidR="000B4815" w:rsidRDefault="000B4815" w:rsidP="000B3361">
      <w:pPr>
        <w:spacing w:after="0" w:line="240" w:lineRule="auto"/>
        <w:rPr>
          <w:sz w:val="32"/>
          <w:szCs w:val="32"/>
        </w:rPr>
      </w:pPr>
      <w:r>
        <w:rPr>
          <w:sz w:val="32"/>
          <w:szCs w:val="32"/>
        </w:rPr>
        <w:t xml:space="preserve">Email:  </w:t>
      </w:r>
      <w:r w:rsidRPr="000B4815">
        <w:rPr>
          <w:sz w:val="32"/>
          <w:szCs w:val="32"/>
        </w:rPr>
        <w:t>director5@ashcreekwcd.com</w:t>
      </w:r>
    </w:p>
    <w:bookmarkEnd w:id="0"/>
    <w:p w14:paraId="53ECB88B" w14:textId="77777777" w:rsidR="000B4815" w:rsidRDefault="000B4815" w:rsidP="000B3361">
      <w:pPr>
        <w:spacing w:after="0" w:line="240" w:lineRule="auto"/>
        <w:rPr>
          <w:sz w:val="32"/>
          <w:szCs w:val="32"/>
        </w:rPr>
      </w:pPr>
    </w:p>
    <w:p w14:paraId="59CA799C" w14:textId="796FDFE1" w:rsidR="000B3361" w:rsidRPr="000B3361" w:rsidRDefault="000B3361" w:rsidP="000B3361">
      <w:pPr>
        <w:spacing w:after="0" w:line="240" w:lineRule="auto"/>
        <w:rPr>
          <w:b/>
          <w:bCs/>
          <w:sz w:val="32"/>
          <w:szCs w:val="32"/>
        </w:rPr>
      </w:pPr>
      <w:r w:rsidRPr="000B3361">
        <w:rPr>
          <w:b/>
          <w:bCs/>
          <w:sz w:val="32"/>
          <w:szCs w:val="32"/>
        </w:rPr>
        <w:t>Director #6</w:t>
      </w:r>
    </w:p>
    <w:p w14:paraId="47A83714" w14:textId="77777777" w:rsidR="000B3361" w:rsidRPr="000B3361" w:rsidRDefault="000B3361" w:rsidP="000B3361">
      <w:pPr>
        <w:spacing w:after="0" w:line="240" w:lineRule="auto"/>
        <w:rPr>
          <w:sz w:val="32"/>
          <w:szCs w:val="32"/>
        </w:rPr>
      </w:pPr>
      <w:r w:rsidRPr="000B3361">
        <w:rPr>
          <w:sz w:val="32"/>
          <w:szCs w:val="32"/>
        </w:rPr>
        <w:t>Ed Matteo</w:t>
      </w:r>
    </w:p>
    <w:p w14:paraId="1B55D934" w14:textId="77777777" w:rsidR="000B3361" w:rsidRPr="000B3361" w:rsidRDefault="000B3361" w:rsidP="000B3361">
      <w:pPr>
        <w:spacing w:after="0" w:line="240" w:lineRule="auto"/>
        <w:rPr>
          <w:sz w:val="32"/>
          <w:szCs w:val="32"/>
        </w:rPr>
      </w:pPr>
      <w:r w:rsidRPr="000B3361">
        <w:rPr>
          <w:sz w:val="32"/>
          <w:szCs w:val="32"/>
        </w:rPr>
        <w:t>Term expires</w:t>
      </w:r>
      <w:proofErr w:type="gramStart"/>
      <w:r w:rsidRPr="000B3361">
        <w:rPr>
          <w:sz w:val="32"/>
          <w:szCs w:val="32"/>
        </w:rPr>
        <w:t>:  2027</w:t>
      </w:r>
      <w:proofErr w:type="gramEnd"/>
    </w:p>
    <w:p w14:paraId="477A58B0" w14:textId="77777777" w:rsidR="000B3361" w:rsidRPr="000B3361" w:rsidRDefault="000B3361" w:rsidP="000B3361">
      <w:pPr>
        <w:spacing w:after="0" w:line="240" w:lineRule="auto"/>
        <w:rPr>
          <w:sz w:val="32"/>
          <w:szCs w:val="32"/>
        </w:rPr>
      </w:pPr>
      <w:r w:rsidRPr="000B3361">
        <w:rPr>
          <w:sz w:val="32"/>
          <w:szCs w:val="32"/>
        </w:rPr>
        <w:t>Email:  director6@ashcreekwcd.com</w:t>
      </w:r>
    </w:p>
    <w:p w14:paraId="3BA925A4" w14:textId="77777777" w:rsidR="000B3361" w:rsidRPr="000B3361" w:rsidRDefault="000B3361" w:rsidP="000B3361">
      <w:pPr>
        <w:spacing w:after="0" w:line="240" w:lineRule="auto"/>
        <w:rPr>
          <w:sz w:val="32"/>
          <w:szCs w:val="32"/>
        </w:rPr>
      </w:pPr>
    </w:p>
    <w:p w14:paraId="6315C5EA" w14:textId="77777777" w:rsidR="000B3361" w:rsidRPr="000B3361" w:rsidRDefault="000B3361" w:rsidP="000B3361">
      <w:pPr>
        <w:spacing w:after="0" w:line="240" w:lineRule="auto"/>
        <w:rPr>
          <w:b/>
          <w:bCs/>
          <w:sz w:val="32"/>
          <w:szCs w:val="32"/>
        </w:rPr>
      </w:pPr>
      <w:r w:rsidRPr="000B3361">
        <w:rPr>
          <w:b/>
          <w:bCs/>
          <w:sz w:val="32"/>
          <w:szCs w:val="32"/>
        </w:rPr>
        <w:t>Director #7</w:t>
      </w:r>
    </w:p>
    <w:p w14:paraId="55568AD5" w14:textId="77777777" w:rsidR="000B3361" w:rsidRPr="000B3361" w:rsidRDefault="000B3361" w:rsidP="000B3361">
      <w:pPr>
        <w:spacing w:after="0" w:line="240" w:lineRule="auto"/>
        <w:rPr>
          <w:sz w:val="32"/>
          <w:szCs w:val="32"/>
        </w:rPr>
      </w:pPr>
      <w:r w:rsidRPr="000B3361">
        <w:rPr>
          <w:sz w:val="32"/>
          <w:szCs w:val="32"/>
        </w:rPr>
        <w:t>Mancil Russell</w:t>
      </w:r>
    </w:p>
    <w:p w14:paraId="7418EBA3" w14:textId="77777777" w:rsidR="000B3361" w:rsidRPr="000B3361" w:rsidRDefault="000B3361" w:rsidP="000B3361">
      <w:pPr>
        <w:spacing w:after="0" w:line="240" w:lineRule="auto"/>
        <w:rPr>
          <w:sz w:val="32"/>
          <w:szCs w:val="32"/>
        </w:rPr>
      </w:pPr>
      <w:r w:rsidRPr="000B3361">
        <w:rPr>
          <w:sz w:val="32"/>
          <w:szCs w:val="32"/>
        </w:rPr>
        <w:t>Term expires</w:t>
      </w:r>
      <w:proofErr w:type="gramStart"/>
      <w:r w:rsidRPr="000B3361">
        <w:rPr>
          <w:sz w:val="32"/>
          <w:szCs w:val="32"/>
        </w:rPr>
        <w:t>:  2025</w:t>
      </w:r>
      <w:proofErr w:type="gramEnd"/>
    </w:p>
    <w:p w14:paraId="7B14B962" w14:textId="77777777" w:rsidR="000B3361" w:rsidRPr="00887D38" w:rsidRDefault="000B3361" w:rsidP="000B3361">
      <w:pPr>
        <w:spacing w:after="0" w:line="240" w:lineRule="auto"/>
        <w:rPr>
          <w:sz w:val="32"/>
          <w:szCs w:val="32"/>
          <w:lang w:val="fr-FR"/>
        </w:rPr>
      </w:pPr>
      <w:proofErr w:type="gramStart"/>
      <w:r w:rsidRPr="00887D38">
        <w:rPr>
          <w:sz w:val="32"/>
          <w:szCs w:val="32"/>
          <w:lang w:val="fr-FR"/>
        </w:rPr>
        <w:t>Email:</w:t>
      </w:r>
      <w:proofErr w:type="gramEnd"/>
      <w:r w:rsidRPr="00887D38">
        <w:rPr>
          <w:sz w:val="32"/>
          <w:szCs w:val="32"/>
          <w:lang w:val="fr-FR"/>
        </w:rPr>
        <w:t xml:space="preserve">  director7@ashcreekwcd.com</w:t>
      </w:r>
    </w:p>
    <w:p w14:paraId="6518D777" w14:textId="77777777" w:rsidR="000B3361" w:rsidRPr="00887D38" w:rsidRDefault="000B3361" w:rsidP="000B3361">
      <w:pPr>
        <w:spacing w:after="0" w:line="240" w:lineRule="auto"/>
        <w:rPr>
          <w:sz w:val="32"/>
          <w:szCs w:val="32"/>
          <w:lang w:val="fr-FR"/>
        </w:rPr>
      </w:pPr>
    </w:p>
    <w:p w14:paraId="050EDB9B" w14:textId="1EFFAB18" w:rsidR="000B3361" w:rsidRPr="00887D38" w:rsidRDefault="000B3361" w:rsidP="000B3361">
      <w:pPr>
        <w:spacing w:after="0" w:line="240" w:lineRule="auto"/>
        <w:rPr>
          <w:b/>
          <w:bCs/>
          <w:sz w:val="32"/>
          <w:szCs w:val="32"/>
          <w:lang w:val="fr-FR"/>
        </w:rPr>
      </w:pPr>
      <w:proofErr w:type="spellStart"/>
      <w:r w:rsidRPr="00887D38">
        <w:rPr>
          <w:b/>
          <w:bCs/>
          <w:sz w:val="32"/>
          <w:szCs w:val="32"/>
          <w:highlight w:val="yellow"/>
          <w:lang w:val="fr-FR"/>
        </w:rPr>
        <w:t>Director</w:t>
      </w:r>
      <w:proofErr w:type="spellEnd"/>
      <w:r w:rsidRPr="00887D38">
        <w:rPr>
          <w:b/>
          <w:bCs/>
          <w:sz w:val="32"/>
          <w:szCs w:val="32"/>
          <w:highlight w:val="yellow"/>
          <w:lang w:val="fr-FR"/>
        </w:rPr>
        <w:t xml:space="preserve"> #</w:t>
      </w:r>
      <w:proofErr w:type="gramStart"/>
      <w:r w:rsidRPr="00887D38">
        <w:rPr>
          <w:b/>
          <w:bCs/>
          <w:sz w:val="32"/>
          <w:szCs w:val="32"/>
          <w:highlight w:val="yellow"/>
          <w:lang w:val="fr-FR"/>
        </w:rPr>
        <w:t>8:</w:t>
      </w:r>
      <w:proofErr w:type="gramEnd"/>
      <w:r w:rsidRPr="00887D38">
        <w:rPr>
          <w:b/>
          <w:bCs/>
          <w:sz w:val="32"/>
          <w:szCs w:val="32"/>
          <w:highlight w:val="yellow"/>
          <w:lang w:val="fr-FR"/>
        </w:rPr>
        <w:t xml:space="preserve">  Position Vacant</w:t>
      </w:r>
    </w:p>
    <w:p w14:paraId="260B87F3" w14:textId="77777777" w:rsidR="000B3361" w:rsidRPr="00887D38" w:rsidRDefault="000B3361" w:rsidP="000B3361">
      <w:pPr>
        <w:spacing w:after="0" w:line="240" w:lineRule="auto"/>
        <w:rPr>
          <w:sz w:val="32"/>
          <w:szCs w:val="32"/>
          <w:lang w:val="fr-FR"/>
        </w:rPr>
      </w:pPr>
    </w:p>
    <w:p w14:paraId="236B496D" w14:textId="77777777" w:rsidR="000B3361" w:rsidRPr="00D0475F" w:rsidRDefault="000B3361" w:rsidP="000B3361">
      <w:pPr>
        <w:spacing w:after="0" w:line="240" w:lineRule="auto"/>
        <w:rPr>
          <w:b/>
          <w:bCs/>
          <w:sz w:val="32"/>
          <w:szCs w:val="32"/>
        </w:rPr>
      </w:pPr>
      <w:r w:rsidRPr="00D0475F">
        <w:rPr>
          <w:b/>
          <w:bCs/>
          <w:sz w:val="32"/>
          <w:szCs w:val="32"/>
        </w:rPr>
        <w:t>Director #9</w:t>
      </w:r>
    </w:p>
    <w:p w14:paraId="65EC8D66" w14:textId="77777777" w:rsidR="000B3361" w:rsidRPr="000B3361" w:rsidRDefault="000B3361" w:rsidP="000B3361">
      <w:pPr>
        <w:spacing w:after="0" w:line="240" w:lineRule="auto"/>
        <w:rPr>
          <w:sz w:val="32"/>
          <w:szCs w:val="32"/>
        </w:rPr>
      </w:pPr>
      <w:r w:rsidRPr="000B3361">
        <w:rPr>
          <w:sz w:val="32"/>
          <w:szCs w:val="32"/>
        </w:rPr>
        <w:t>Andrea Melendy</w:t>
      </w:r>
    </w:p>
    <w:p w14:paraId="3EF961BD" w14:textId="77777777" w:rsidR="000B3361" w:rsidRPr="000B3361" w:rsidRDefault="000B3361" w:rsidP="000B3361">
      <w:pPr>
        <w:spacing w:after="0" w:line="240" w:lineRule="auto"/>
        <w:rPr>
          <w:sz w:val="32"/>
          <w:szCs w:val="32"/>
        </w:rPr>
      </w:pPr>
      <w:r w:rsidRPr="000B3361">
        <w:rPr>
          <w:sz w:val="32"/>
          <w:szCs w:val="32"/>
        </w:rPr>
        <w:t>Term expires</w:t>
      </w:r>
      <w:proofErr w:type="gramStart"/>
      <w:r w:rsidRPr="000B3361">
        <w:rPr>
          <w:sz w:val="32"/>
          <w:szCs w:val="32"/>
        </w:rPr>
        <w:t>:  2025</w:t>
      </w:r>
      <w:proofErr w:type="gramEnd"/>
    </w:p>
    <w:p w14:paraId="002767C8" w14:textId="77777777" w:rsidR="000B3361" w:rsidRPr="000B3361" w:rsidRDefault="000B3361" w:rsidP="000B3361">
      <w:pPr>
        <w:spacing w:after="0" w:line="240" w:lineRule="auto"/>
        <w:rPr>
          <w:sz w:val="32"/>
          <w:szCs w:val="32"/>
        </w:rPr>
      </w:pPr>
      <w:r w:rsidRPr="000B3361">
        <w:rPr>
          <w:sz w:val="32"/>
          <w:szCs w:val="32"/>
        </w:rPr>
        <w:t>Email:  director9@ashcreekwcd.com</w:t>
      </w:r>
    </w:p>
    <w:p w14:paraId="1964E794" w14:textId="77777777" w:rsidR="00F4453F" w:rsidRDefault="00F4453F" w:rsidP="000B3361">
      <w:pPr>
        <w:pStyle w:val="ListParagraph"/>
        <w:spacing w:after="0" w:line="240" w:lineRule="auto"/>
        <w:ind w:left="360" w:hanging="360"/>
        <w:rPr>
          <w:sz w:val="28"/>
          <w:szCs w:val="28"/>
        </w:rPr>
      </w:pPr>
    </w:p>
    <w:p w14:paraId="51BDAA82" w14:textId="77777777" w:rsidR="000B3361" w:rsidRDefault="000B3361" w:rsidP="00F4453F">
      <w:pPr>
        <w:ind w:left="360" w:hanging="360"/>
        <w:sectPr w:rsidR="000B3361" w:rsidSect="000B3361">
          <w:type w:val="continuous"/>
          <w:pgSz w:w="12240" w:h="15840"/>
          <w:pgMar w:top="1080" w:right="1440" w:bottom="1080" w:left="1440" w:header="720" w:footer="720" w:gutter="0"/>
          <w:cols w:num="2" w:space="720"/>
          <w:docGrid w:linePitch="360"/>
        </w:sectPr>
      </w:pPr>
    </w:p>
    <w:p w14:paraId="1747972F" w14:textId="77777777" w:rsidR="00F4453F" w:rsidRPr="00CB10EF" w:rsidRDefault="00F4453F" w:rsidP="00F4453F">
      <w:pPr>
        <w:ind w:left="360" w:hanging="360"/>
      </w:pPr>
    </w:p>
    <w:p w14:paraId="604AC6EB" w14:textId="735DC64F" w:rsidR="00E8762A" w:rsidRDefault="00E8762A">
      <w:pPr>
        <w:rPr>
          <w:sz w:val="28"/>
          <w:szCs w:val="28"/>
        </w:rPr>
      </w:pPr>
      <w:r>
        <w:rPr>
          <w:sz w:val="28"/>
          <w:szCs w:val="28"/>
        </w:rPr>
        <w:br w:type="page"/>
      </w:r>
    </w:p>
    <w:tbl>
      <w:tblPr>
        <w:tblW w:w="0" w:type="auto"/>
        <w:tblCellSpacing w:w="0" w:type="dxa"/>
        <w:tblCellMar>
          <w:left w:w="0" w:type="dxa"/>
          <w:right w:w="0" w:type="dxa"/>
        </w:tblCellMar>
        <w:tblLook w:val="04A0" w:firstRow="1" w:lastRow="0" w:firstColumn="1" w:lastColumn="0" w:noHBand="0" w:noVBand="1"/>
      </w:tblPr>
      <w:tblGrid>
        <w:gridCol w:w="9360"/>
      </w:tblGrid>
      <w:tr w:rsidR="00E8762A" w:rsidRPr="00E8762A" w14:paraId="641ECE71" w14:textId="77777777" w:rsidTr="00E8762A">
        <w:trPr>
          <w:tblCellSpacing w:w="0" w:type="dxa"/>
        </w:trPr>
        <w:tc>
          <w:tcPr>
            <w:tcW w:w="10800" w:type="dxa"/>
            <w:tcBorders>
              <w:bottom w:val="single" w:sz="12" w:space="0" w:color="7D7C7D"/>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8762A" w:rsidRPr="00E8762A" w14:paraId="042862A8" w14:textId="77777777">
              <w:trPr>
                <w:tblCellSpacing w:w="0" w:type="dxa"/>
              </w:trPr>
              <w:tc>
                <w:tcPr>
                  <w:tcW w:w="10800" w:type="dxa"/>
                  <w:tcMar>
                    <w:top w:w="0" w:type="dxa"/>
                    <w:left w:w="0" w:type="dxa"/>
                    <w:bottom w:w="150" w:type="dxa"/>
                    <w:right w:w="0" w:type="dxa"/>
                  </w:tcMar>
                  <w:hideMark/>
                </w:tcPr>
                <w:tbl>
                  <w:tblPr>
                    <w:tblW w:w="10800" w:type="dxa"/>
                    <w:tblCellSpacing w:w="0" w:type="dxa"/>
                    <w:tblCellMar>
                      <w:left w:w="0" w:type="dxa"/>
                      <w:right w:w="0" w:type="dxa"/>
                    </w:tblCellMar>
                    <w:tblLook w:val="04A0" w:firstRow="1" w:lastRow="0" w:firstColumn="1" w:lastColumn="0" w:noHBand="0" w:noVBand="1"/>
                  </w:tblPr>
                  <w:tblGrid>
                    <w:gridCol w:w="4260"/>
                    <w:gridCol w:w="6540"/>
                  </w:tblGrid>
                  <w:tr w:rsidR="00E8762A" w:rsidRPr="00E8762A" w14:paraId="215B8DA5" w14:textId="77777777">
                    <w:trPr>
                      <w:tblCellSpacing w:w="0" w:type="dxa"/>
                    </w:trPr>
                    <w:tc>
                      <w:tcPr>
                        <w:tcW w:w="4260" w:type="dxa"/>
                        <w:hideMark/>
                      </w:tcPr>
                      <w:tbl>
                        <w:tblPr>
                          <w:tblW w:w="5000" w:type="pct"/>
                          <w:tblCellSpacing w:w="0" w:type="dxa"/>
                          <w:tblCellMar>
                            <w:left w:w="0" w:type="dxa"/>
                            <w:right w:w="0" w:type="dxa"/>
                          </w:tblCellMar>
                          <w:tblLook w:val="04A0" w:firstRow="1" w:lastRow="0" w:firstColumn="1" w:lastColumn="0" w:noHBand="0" w:noVBand="1"/>
                        </w:tblPr>
                        <w:tblGrid>
                          <w:gridCol w:w="4260"/>
                        </w:tblGrid>
                        <w:tr w:rsidR="00E8762A" w:rsidRPr="00E8762A" w14:paraId="04DCB3D6" w14:textId="77777777">
                          <w:trPr>
                            <w:tblCellSpacing w:w="0" w:type="dxa"/>
                          </w:trPr>
                          <w:tc>
                            <w:tcPr>
                              <w:tcW w:w="3660" w:type="dxa"/>
                              <w:tcMar>
                                <w:top w:w="300" w:type="dxa"/>
                                <w:left w:w="300" w:type="dxa"/>
                                <w:bottom w:w="75" w:type="dxa"/>
                                <w:right w:w="300" w:type="dxa"/>
                              </w:tcMar>
                              <w:hideMark/>
                            </w:tcPr>
                            <w:p w14:paraId="6A52C857" w14:textId="79A0FA3E" w:rsidR="00E8762A" w:rsidRPr="00E8762A" w:rsidRDefault="00E8762A" w:rsidP="00E8762A">
                              <w:pPr>
                                <w:rPr>
                                  <w:sz w:val="28"/>
                                  <w:szCs w:val="28"/>
                                </w:rPr>
                              </w:pPr>
                              <w:r w:rsidRPr="00E8762A">
                                <w:rPr>
                                  <w:noProof/>
                                  <w:sz w:val="28"/>
                                  <w:szCs w:val="28"/>
                                </w:rPr>
                                <w:lastRenderedPageBreak/>
                                <w:drawing>
                                  <wp:inline distT="0" distB="0" distL="0" distR="0" wp14:anchorId="4474B948" wp14:editId="1AE5863F">
                                    <wp:extent cx="2038350" cy="981075"/>
                                    <wp:effectExtent l="0" t="0" r="0" b="0"/>
                                    <wp:docPr id="689742713" name="Picture 18"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42713" name="Picture 18" descr="A black background with blue and orang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350" cy="981075"/>
                                            </a:xfrm>
                                            <a:prstGeom prst="rect">
                                              <a:avLst/>
                                            </a:prstGeom>
                                            <a:noFill/>
                                            <a:ln>
                                              <a:noFill/>
                                            </a:ln>
                                          </pic:spPr>
                                        </pic:pic>
                                      </a:graphicData>
                                    </a:graphic>
                                  </wp:inline>
                                </w:drawing>
                              </w:r>
                            </w:p>
                          </w:tc>
                        </w:tr>
                      </w:tbl>
                      <w:p w14:paraId="21EBC062" w14:textId="77777777" w:rsidR="00E8762A" w:rsidRPr="00E8762A" w:rsidRDefault="00E8762A" w:rsidP="00E8762A">
                        <w:pPr>
                          <w:rPr>
                            <w:sz w:val="28"/>
                            <w:szCs w:val="28"/>
                          </w:rPr>
                        </w:pPr>
                      </w:p>
                    </w:tc>
                    <w:tc>
                      <w:tcPr>
                        <w:tcW w:w="6540"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6540"/>
                        </w:tblGrid>
                        <w:tr w:rsidR="00E8762A" w:rsidRPr="00E8762A" w14:paraId="740FE21D" w14:textId="77777777">
                          <w:trPr>
                            <w:tblCellSpacing w:w="0" w:type="dxa"/>
                          </w:trPr>
                          <w:tc>
                            <w:tcPr>
                              <w:tcW w:w="6240" w:type="dxa"/>
                              <w:tcMar>
                                <w:top w:w="45" w:type="dxa"/>
                                <w:left w:w="150" w:type="dxa"/>
                                <w:bottom w:w="0" w:type="dxa"/>
                                <w:right w:w="150" w:type="dxa"/>
                              </w:tcMar>
                              <w:hideMark/>
                            </w:tcPr>
                            <w:p w14:paraId="6C402672" w14:textId="77777777" w:rsidR="00E8762A" w:rsidRPr="00E8762A" w:rsidRDefault="00E8762A" w:rsidP="00E8762A">
                              <w:pPr>
                                <w:rPr>
                                  <w:sz w:val="28"/>
                                  <w:szCs w:val="28"/>
                                </w:rPr>
                              </w:pPr>
                            </w:p>
                          </w:tc>
                        </w:tr>
                        <w:tr w:rsidR="00E8762A" w:rsidRPr="00E8762A" w14:paraId="7CBE840F" w14:textId="77777777">
                          <w:trPr>
                            <w:tblCellSpacing w:w="0" w:type="dxa"/>
                          </w:trPr>
                          <w:tc>
                            <w:tcPr>
                              <w:tcW w:w="6240" w:type="dxa"/>
                              <w:tcMar>
                                <w:top w:w="150" w:type="dxa"/>
                                <w:left w:w="150" w:type="dxa"/>
                                <w:bottom w:w="150" w:type="dxa"/>
                                <w:right w:w="150" w:type="dxa"/>
                              </w:tcMar>
                              <w:hideMark/>
                            </w:tcPr>
                            <w:p w14:paraId="206278BC" w14:textId="77777777" w:rsidR="00E8762A" w:rsidRPr="00E8762A" w:rsidRDefault="00E8762A" w:rsidP="00E8762A">
                              <w:pPr>
                                <w:rPr>
                                  <w:sz w:val="28"/>
                                  <w:szCs w:val="28"/>
                                </w:rPr>
                              </w:pPr>
                            </w:p>
                          </w:tc>
                        </w:tr>
                        <w:tr w:rsidR="00E8762A" w:rsidRPr="00E8762A" w14:paraId="45A39B8E" w14:textId="77777777">
                          <w:trPr>
                            <w:tblCellSpacing w:w="0" w:type="dxa"/>
                          </w:trPr>
                          <w:tc>
                            <w:tcPr>
                              <w:tcW w:w="6540" w:type="dxa"/>
                              <w:hideMark/>
                            </w:tcPr>
                            <w:p w14:paraId="33DD2365" w14:textId="5C6E0A75" w:rsidR="00E8762A" w:rsidRPr="00E8762A" w:rsidRDefault="00E8762A" w:rsidP="00E8762A">
                              <w:pPr>
                                <w:rPr>
                                  <w:sz w:val="28"/>
                                  <w:szCs w:val="28"/>
                                </w:rPr>
                              </w:pPr>
                              <w:r w:rsidRPr="00E8762A">
                                <w:rPr>
                                  <w:noProof/>
                                  <w:sz w:val="28"/>
                                  <w:szCs w:val="28"/>
                                </w:rPr>
                                <w:drawing>
                                  <wp:inline distT="0" distB="0" distL="0" distR="0" wp14:anchorId="4CF4C6F0" wp14:editId="1690FB01">
                                    <wp:extent cx="3771900" cy="981075"/>
                                    <wp:effectExtent l="0" t="0" r="0" b="0"/>
                                    <wp:docPr id="231862509"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62509" name="Picture 17" descr="A black background with whit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981075"/>
                                            </a:xfrm>
                                            <a:prstGeom prst="rect">
                                              <a:avLst/>
                                            </a:prstGeom>
                                            <a:noFill/>
                                            <a:ln>
                                              <a:noFill/>
                                            </a:ln>
                                          </pic:spPr>
                                        </pic:pic>
                                      </a:graphicData>
                                    </a:graphic>
                                  </wp:inline>
                                </w:drawing>
                              </w:r>
                            </w:p>
                          </w:tc>
                        </w:tr>
                      </w:tbl>
                      <w:p w14:paraId="30936377" w14:textId="77777777" w:rsidR="00E8762A" w:rsidRPr="00E8762A" w:rsidRDefault="00E8762A" w:rsidP="00E8762A">
                        <w:pPr>
                          <w:rPr>
                            <w:sz w:val="28"/>
                            <w:szCs w:val="28"/>
                          </w:rPr>
                        </w:pPr>
                      </w:p>
                    </w:tc>
                  </w:tr>
                </w:tbl>
                <w:p w14:paraId="5055BC5F" w14:textId="77777777" w:rsidR="00E8762A" w:rsidRPr="00E8762A" w:rsidRDefault="00E8762A" w:rsidP="00E8762A">
                  <w:pPr>
                    <w:rPr>
                      <w:sz w:val="28"/>
                      <w:szCs w:val="28"/>
                    </w:rPr>
                  </w:pPr>
                </w:p>
              </w:tc>
            </w:tr>
            <w:tr w:rsidR="00E8762A" w:rsidRPr="00E8762A" w14:paraId="4665DF1A" w14:textId="77777777">
              <w:trPr>
                <w:tblCellSpacing w:w="0" w:type="dxa"/>
              </w:trPr>
              <w:tc>
                <w:tcPr>
                  <w:tcW w:w="10500" w:type="dxa"/>
                  <w:tcMar>
                    <w:top w:w="150" w:type="dxa"/>
                    <w:left w:w="150" w:type="dxa"/>
                    <w:bottom w:w="150" w:type="dxa"/>
                    <w:right w:w="150" w:type="dxa"/>
                  </w:tcMar>
                  <w:hideMark/>
                </w:tcPr>
                <w:p w14:paraId="1C5D67DA" w14:textId="77777777" w:rsidR="00E8762A" w:rsidRPr="00E8762A" w:rsidRDefault="00E8762A" w:rsidP="00E8762A">
                  <w:pPr>
                    <w:rPr>
                      <w:sz w:val="28"/>
                      <w:szCs w:val="28"/>
                    </w:rPr>
                  </w:pPr>
                  <w:r w:rsidRPr="00E8762A">
                    <w:rPr>
                      <w:b/>
                      <w:bCs/>
                      <w:i/>
                      <w:iCs/>
                      <w:sz w:val="28"/>
                      <w:szCs w:val="28"/>
                    </w:rPr>
                    <w:t>*SDAO will be closed December 25th in observance of Christmas. We wish you and your loved ones a happy holiday season! </w:t>
                  </w:r>
                </w:p>
              </w:tc>
            </w:tr>
            <w:tr w:rsidR="00E8762A" w:rsidRPr="00E8762A" w14:paraId="47A22DA6" w14:textId="77777777">
              <w:trPr>
                <w:tblCellSpacing w:w="0" w:type="dxa"/>
              </w:trPr>
              <w:tc>
                <w:tcPr>
                  <w:tcW w:w="10800" w:type="dxa"/>
                  <w:hideMark/>
                </w:tcPr>
                <w:p w14:paraId="4D2CB82B" w14:textId="11D836BB" w:rsidR="00E8762A" w:rsidRPr="00E8762A" w:rsidRDefault="00E8762A" w:rsidP="00E8762A">
                  <w:pPr>
                    <w:rPr>
                      <w:sz w:val="28"/>
                      <w:szCs w:val="28"/>
                    </w:rPr>
                  </w:pPr>
                  <w:r w:rsidRPr="00E8762A">
                    <w:rPr>
                      <w:noProof/>
                      <w:sz w:val="28"/>
                      <w:szCs w:val="28"/>
                    </w:rPr>
                    <w:drawing>
                      <wp:inline distT="0" distB="0" distL="0" distR="0" wp14:anchorId="6580BF79" wp14:editId="52FA1A12">
                        <wp:extent cx="5715000" cy="2857500"/>
                        <wp:effectExtent l="0" t="0" r="0" b="0"/>
                        <wp:docPr id="373278966" name="Picture 16" descr="A close up of a w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78966" name="Picture 16" descr="A close up of a weigh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r w:rsidR="00E8762A" w:rsidRPr="00E8762A" w14:paraId="5B9B0657" w14:textId="77777777">
              <w:trPr>
                <w:tblCellSpacing w:w="0" w:type="dxa"/>
              </w:trPr>
              <w:tc>
                <w:tcPr>
                  <w:tcW w:w="10500" w:type="dxa"/>
                  <w:tcMar>
                    <w:top w:w="150" w:type="dxa"/>
                    <w:left w:w="150" w:type="dxa"/>
                    <w:bottom w:w="150" w:type="dxa"/>
                    <w:right w:w="150" w:type="dxa"/>
                  </w:tcMar>
                  <w:hideMark/>
                </w:tcPr>
                <w:p w14:paraId="33BE25F4" w14:textId="77777777" w:rsidR="00E8762A" w:rsidRPr="00E8762A" w:rsidRDefault="00E8762A" w:rsidP="00E8762A">
                  <w:pPr>
                    <w:rPr>
                      <w:sz w:val="28"/>
                      <w:szCs w:val="28"/>
                    </w:rPr>
                  </w:pPr>
                  <w:r w:rsidRPr="00E8762A">
                    <w:rPr>
                      <w:sz w:val="28"/>
                      <w:szCs w:val="28"/>
                    </w:rPr>
                    <w:t>As we approach the upcoming legislative session, it is crucial for all special districts to be well-prepared and proactive. </w:t>
                  </w:r>
                </w:p>
                <w:p w14:paraId="20C2C3A8" w14:textId="77777777" w:rsidR="00E8762A" w:rsidRPr="00E8762A" w:rsidRDefault="00E8762A" w:rsidP="00E8762A">
                  <w:pPr>
                    <w:rPr>
                      <w:sz w:val="28"/>
                      <w:szCs w:val="28"/>
                    </w:rPr>
                  </w:pPr>
                  <w:r w:rsidRPr="00E8762A">
                    <w:rPr>
                      <w:b/>
                      <w:bCs/>
                      <w:sz w:val="28"/>
                      <w:szCs w:val="28"/>
                    </w:rPr>
                    <w:t>Action Steps for Boards: </w:t>
                  </w:r>
                </w:p>
                <w:p w14:paraId="6AD8B87B" w14:textId="77777777" w:rsidR="00E8762A" w:rsidRPr="00E8762A" w:rsidRDefault="00E8762A" w:rsidP="00E8762A">
                  <w:pPr>
                    <w:numPr>
                      <w:ilvl w:val="0"/>
                      <w:numId w:val="18"/>
                    </w:numPr>
                    <w:rPr>
                      <w:sz w:val="28"/>
                      <w:szCs w:val="28"/>
                    </w:rPr>
                  </w:pPr>
                  <w:r w:rsidRPr="00E8762A">
                    <w:rPr>
                      <w:sz w:val="28"/>
                      <w:szCs w:val="28"/>
                    </w:rPr>
                    <w:t>Utilize the Legislative Toolkit Resources: The </w:t>
                  </w:r>
                  <w:hyperlink r:id="rId8" w:tgtFrame="_blank" w:history="1">
                    <w:r w:rsidRPr="00E8762A">
                      <w:rPr>
                        <w:rStyle w:val="Hyperlink"/>
                        <w:sz w:val="28"/>
                        <w:szCs w:val="28"/>
                      </w:rPr>
                      <w:t>SDAO Legislative Action Toolkit</w:t>
                    </w:r>
                  </w:hyperlink>
                  <w:r w:rsidRPr="00E8762A">
                    <w:rPr>
                      <w:sz w:val="28"/>
                      <w:szCs w:val="28"/>
                    </w:rPr>
                    <w:t> is an invaluable resource designed to help you effectively advocate for your district's interests. Download sample policies and letters and review guidance on interacting with elected officials. </w:t>
                  </w:r>
                </w:p>
                <w:p w14:paraId="172A2638" w14:textId="77777777" w:rsidR="00E8762A" w:rsidRPr="00E8762A" w:rsidRDefault="00E8762A" w:rsidP="00E8762A">
                  <w:pPr>
                    <w:numPr>
                      <w:ilvl w:val="0"/>
                      <w:numId w:val="19"/>
                    </w:numPr>
                    <w:rPr>
                      <w:sz w:val="28"/>
                      <w:szCs w:val="28"/>
                    </w:rPr>
                  </w:pPr>
                  <w:r w:rsidRPr="00E8762A">
                    <w:rPr>
                      <w:sz w:val="28"/>
                      <w:szCs w:val="28"/>
                    </w:rPr>
                    <w:t>Initiate Conversations: Begin discussions now about how to prepare for the legislative session. Early planning is key to successful advocacy. </w:t>
                  </w:r>
                </w:p>
                <w:p w14:paraId="4708FC99" w14:textId="77777777" w:rsidR="00E8762A" w:rsidRPr="00E8762A" w:rsidRDefault="00E8762A" w:rsidP="00E8762A">
                  <w:pPr>
                    <w:numPr>
                      <w:ilvl w:val="0"/>
                      <w:numId w:val="20"/>
                    </w:numPr>
                    <w:rPr>
                      <w:sz w:val="28"/>
                      <w:szCs w:val="28"/>
                    </w:rPr>
                  </w:pPr>
                  <w:r w:rsidRPr="00E8762A">
                    <w:rPr>
                      <w:sz w:val="28"/>
                      <w:szCs w:val="28"/>
                    </w:rPr>
                    <w:lastRenderedPageBreak/>
                    <w:t>Respond Swiftly to Calls to Action: Stay alert for SDAO's calls to action and respond promptly to ensure your district's voice is heard. </w:t>
                  </w:r>
                </w:p>
                <w:p w14:paraId="3ECF53A5" w14:textId="77777777" w:rsidR="00E8762A" w:rsidRPr="00E8762A" w:rsidRDefault="00E8762A" w:rsidP="00E8762A">
                  <w:pPr>
                    <w:numPr>
                      <w:ilvl w:val="0"/>
                      <w:numId w:val="21"/>
                    </w:numPr>
                    <w:rPr>
                      <w:sz w:val="28"/>
                      <w:szCs w:val="28"/>
                    </w:rPr>
                  </w:pPr>
                  <w:r w:rsidRPr="00E8762A">
                    <w:rPr>
                      <w:sz w:val="28"/>
                      <w:szCs w:val="28"/>
                    </w:rPr>
                    <w:t>Adopt a Policy: If your board has not yet adopted a policy for taking positions on legislation, please download the </w:t>
                  </w:r>
                  <w:hyperlink r:id="rId9" w:tgtFrame="_blank" w:history="1">
                    <w:r w:rsidRPr="00E8762A">
                      <w:rPr>
                        <w:rStyle w:val="Hyperlink"/>
                        <w:sz w:val="28"/>
                        <w:szCs w:val="28"/>
                      </w:rPr>
                      <w:t>sample policy</w:t>
                    </w:r>
                  </w:hyperlink>
                  <w:r w:rsidRPr="00E8762A">
                    <w:rPr>
                      <w:sz w:val="28"/>
                      <w:szCs w:val="28"/>
                    </w:rPr>
                    <w:t> available on the </w:t>
                  </w:r>
                  <w:hyperlink r:id="rId10" w:tgtFrame="_blank" w:history="1">
                    <w:r w:rsidRPr="00E8762A">
                      <w:rPr>
                        <w:rStyle w:val="Hyperlink"/>
                        <w:sz w:val="28"/>
                        <w:szCs w:val="28"/>
                      </w:rPr>
                      <w:t>SDAO website</w:t>
                    </w:r>
                  </w:hyperlink>
                  <w:r w:rsidRPr="00E8762A">
                    <w:rPr>
                      <w:sz w:val="28"/>
                      <w:szCs w:val="28"/>
                    </w:rPr>
                    <w:t xml:space="preserve">. This allows you to </w:t>
                  </w:r>
                  <w:proofErr w:type="gramStart"/>
                  <w:r w:rsidRPr="00E8762A">
                    <w:rPr>
                      <w:sz w:val="28"/>
                      <w:szCs w:val="28"/>
                    </w:rPr>
                    <w:t>take action</w:t>
                  </w:r>
                  <w:proofErr w:type="gramEnd"/>
                  <w:r w:rsidRPr="00E8762A">
                    <w:rPr>
                      <w:sz w:val="28"/>
                      <w:szCs w:val="28"/>
                    </w:rPr>
                    <w:t xml:space="preserve"> without having to wait for your next board meeting. </w:t>
                  </w:r>
                </w:p>
                <w:p w14:paraId="32C8C785" w14:textId="77777777" w:rsidR="00E8762A" w:rsidRPr="00E8762A" w:rsidRDefault="00E8762A" w:rsidP="00E8762A">
                  <w:pPr>
                    <w:rPr>
                      <w:sz w:val="28"/>
                      <w:szCs w:val="28"/>
                    </w:rPr>
                  </w:pPr>
                  <w:r w:rsidRPr="00E8762A">
                    <w:rPr>
                      <w:sz w:val="28"/>
                      <w:szCs w:val="28"/>
                    </w:rPr>
                    <w:t> </w:t>
                  </w:r>
                </w:p>
              </w:tc>
            </w:tr>
            <w:tr w:rsidR="00E8762A" w:rsidRPr="00E8762A" w14:paraId="298A63FA" w14:textId="77777777">
              <w:trPr>
                <w:tblCellSpacing w:w="0" w:type="dxa"/>
              </w:trPr>
              <w:tc>
                <w:tcPr>
                  <w:tcW w:w="10800" w:type="dxa"/>
                  <w:hideMark/>
                </w:tcPr>
                <w:p w14:paraId="654F2D51" w14:textId="7903F3C3" w:rsidR="00E8762A" w:rsidRPr="00E8762A" w:rsidRDefault="00E8762A" w:rsidP="00E8762A">
                  <w:pPr>
                    <w:rPr>
                      <w:sz w:val="28"/>
                      <w:szCs w:val="28"/>
                    </w:rPr>
                  </w:pPr>
                  <w:r w:rsidRPr="00E8762A">
                    <w:rPr>
                      <w:noProof/>
                      <w:sz w:val="28"/>
                      <w:szCs w:val="28"/>
                    </w:rPr>
                    <w:drawing>
                      <wp:inline distT="0" distB="0" distL="0" distR="0" wp14:anchorId="173E8071" wp14:editId="5FC71408">
                        <wp:extent cx="5943600" cy="848995"/>
                        <wp:effectExtent l="0" t="0" r="0" b="8255"/>
                        <wp:docPr id="909301896" name="Picture 15"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01896" name="Picture 15" descr="A close up of a wo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tc>
            </w:tr>
            <w:tr w:rsidR="00E8762A" w:rsidRPr="00E8762A" w14:paraId="111995D7" w14:textId="77777777">
              <w:trPr>
                <w:tblCellSpacing w:w="0" w:type="dxa"/>
              </w:trPr>
              <w:tc>
                <w:tcPr>
                  <w:tcW w:w="9750" w:type="dxa"/>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8762A" w:rsidRPr="00E8762A" w14:paraId="5EDF6008" w14:textId="77777777">
                    <w:trPr>
                      <w:tblCellSpacing w:w="0" w:type="dxa"/>
                    </w:trPr>
                    <w:tc>
                      <w:tcPr>
                        <w:tcW w:w="9450" w:type="dxa"/>
                        <w:tcMar>
                          <w:top w:w="150" w:type="dxa"/>
                          <w:left w:w="150" w:type="dxa"/>
                          <w:bottom w:w="150" w:type="dxa"/>
                          <w:right w:w="150" w:type="dxa"/>
                        </w:tcMar>
                        <w:hideMark/>
                      </w:tcPr>
                      <w:p w14:paraId="3D2A48B5" w14:textId="77777777" w:rsidR="00E8762A" w:rsidRPr="00E8762A" w:rsidRDefault="00E8762A" w:rsidP="00E8762A">
                        <w:pPr>
                          <w:rPr>
                            <w:sz w:val="28"/>
                            <w:szCs w:val="28"/>
                          </w:rPr>
                        </w:pPr>
                        <w:r w:rsidRPr="00E8762A">
                          <w:rPr>
                            <w:b/>
                            <w:bCs/>
                            <w:sz w:val="28"/>
                            <w:szCs w:val="28"/>
                          </w:rPr>
                          <w:t>Background Check and Drug Free Workplace Program </w:t>
                        </w:r>
                        <w:r w:rsidRPr="00E8762A">
                          <w:rPr>
                            <w:sz w:val="28"/>
                            <w:szCs w:val="28"/>
                          </w:rPr>
                          <w:br/>
                          <w:t>If your district has property/casualty coverage through SDIS, your district is eligible for five free tests and checks annually through the SDIS Background Check and Drug Free Workplace Program. Through BIO-MED Testing Services, members can help ensure the safety and integrity of their workforce. Additional tests beyond the first five in one year will be billed directly to the district. </w:t>
                        </w:r>
                      </w:p>
                      <w:p w14:paraId="1A342E42" w14:textId="77777777" w:rsidR="00E8762A" w:rsidRPr="00E8762A" w:rsidRDefault="00E8762A" w:rsidP="00E8762A">
                        <w:pPr>
                          <w:rPr>
                            <w:sz w:val="28"/>
                            <w:szCs w:val="28"/>
                          </w:rPr>
                        </w:pPr>
                        <w:r w:rsidRPr="00E8762A">
                          <w:rPr>
                            <w:sz w:val="28"/>
                            <w:szCs w:val="28"/>
                          </w:rPr>
                          <w:t>Contact </w:t>
                        </w:r>
                        <w:hyperlink r:id="rId12" w:tgtFrame="_blank" w:history="1">
                          <w:r w:rsidRPr="00E8762A">
                            <w:rPr>
                              <w:rStyle w:val="Hyperlink"/>
                              <w:sz w:val="28"/>
                              <w:szCs w:val="28"/>
                            </w:rPr>
                            <w:t>SDAO Member Services</w:t>
                          </w:r>
                        </w:hyperlink>
                        <w:r w:rsidRPr="00E8762A">
                          <w:rPr>
                            <w:sz w:val="28"/>
                            <w:szCs w:val="28"/>
                          </w:rPr>
                          <w:t> for assistance with getting started. </w:t>
                        </w:r>
                      </w:p>
                    </w:tc>
                  </w:tr>
                </w:tbl>
                <w:p w14:paraId="3A740CBE" w14:textId="77777777" w:rsidR="00E8762A" w:rsidRPr="00E8762A" w:rsidRDefault="00E8762A" w:rsidP="00E8762A">
                  <w:pPr>
                    <w:rPr>
                      <w:sz w:val="28"/>
                      <w:szCs w:val="28"/>
                    </w:rPr>
                  </w:pPr>
                </w:p>
              </w:tc>
            </w:tr>
            <w:tr w:rsidR="00E8762A" w:rsidRPr="00E8762A" w14:paraId="211CD9EA" w14:textId="77777777">
              <w:trPr>
                <w:tblCellSpacing w:w="0" w:type="dxa"/>
              </w:trPr>
              <w:tc>
                <w:tcPr>
                  <w:tcW w:w="10800" w:type="dxa"/>
                  <w:shd w:val="clear" w:color="auto" w:fill="EDEDED"/>
                  <w:hideMark/>
                </w:tcPr>
                <w:p w14:paraId="1D961127" w14:textId="5624DC90" w:rsidR="00E8762A" w:rsidRPr="00E8762A" w:rsidRDefault="00E8762A" w:rsidP="00E8762A">
                  <w:pPr>
                    <w:rPr>
                      <w:sz w:val="28"/>
                      <w:szCs w:val="28"/>
                    </w:rPr>
                  </w:pPr>
                  <w:r w:rsidRPr="00E8762A">
                    <w:rPr>
                      <w:noProof/>
                      <w:sz w:val="28"/>
                      <w:szCs w:val="28"/>
                    </w:rPr>
                    <w:drawing>
                      <wp:inline distT="0" distB="0" distL="0" distR="0" wp14:anchorId="53D22FB7" wp14:editId="793089D6">
                        <wp:extent cx="5943600" cy="228600"/>
                        <wp:effectExtent l="0" t="0" r="0" b="0"/>
                        <wp:docPr id="20944968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tc>
            </w:tr>
            <w:tr w:rsidR="00E8762A" w:rsidRPr="00E8762A" w14:paraId="6396FF2B" w14:textId="77777777">
              <w:trPr>
                <w:tblCellSpacing w:w="0" w:type="dxa"/>
              </w:trPr>
              <w:tc>
                <w:tcPr>
                  <w:tcW w:w="9750" w:type="dxa"/>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8762A" w:rsidRPr="00E8762A" w14:paraId="0154861D" w14:textId="77777777">
                    <w:trPr>
                      <w:tblCellSpacing w:w="0" w:type="dxa"/>
                    </w:trPr>
                    <w:tc>
                      <w:tcPr>
                        <w:tcW w:w="9450" w:type="dxa"/>
                        <w:tcMar>
                          <w:top w:w="150" w:type="dxa"/>
                          <w:left w:w="150" w:type="dxa"/>
                          <w:bottom w:w="150" w:type="dxa"/>
                          <w:right w:w="150" w:type="dxa"/>
                        </w:tcMar>
                        <w:hideMark/>
                      </w:tcPr>
                      <w:p w14:paraId="6AE0AA31" w14:textId="77777777" w:rsidR="00E8762A" w:rsidRPr="00E8762A" w:rsidRDefault="00E8762A" w:rsidP="00E8762A">
                        <w:pPr>
                          <w:rPr>
                            <w:sz w:val="28"/>
                            <w:szCs w:val="28"/>
                          </w:rPr>
                        </w:pPr>
                        <w:r w:rsidRPr="00E8762A">
                          <w:rPr>
                            <w:b/>
                            <w:bCs/>
                            <w:sz w:val="28"/>
                            <w:szCs w:val="28"/>
                          </w:rPr>
                          <w:t>Annual Conference Update </w:t>
                        </w:r>
                        <w:r w:rsidRPr="00E8762A">
                          <w:rPr>
                            <w:sz w:val="28"/>
                            <w:szCs w:val="28"/>
                          </w:rPr>
                          <w:br/>
                          <w:t xml:space="preserve">The annual conference is less than two months away, and registration is already filling up! Unfortunately, our room blocks are full; however, luckily, there are several hotel options in Bend with reasonable rates. We encourage members to check back on the room blocks in January as we often see cancellations begin at that </w:t>
                        </w:r>
                        <w:r w:rsidRPr="00E8762A">
                          <w:rPr>
                            <w:sz w:val="28"/>
                            <w:szCs w:val="28"/>
                          </w:rPr>
                          <w:lastRenderedPageBreak/>
                          <w:t>time. You may check with the hotels about a waiting list, but SDAO does not maintain one, nor do we make room reservations. </w:t>
                        </w:r>
                      </w:p>
                      <w:p w14:paraId="47EDFEE1" w14:textId="77777777" w:rsidR="00E8762A" w:rsidRPr="00E8762A" w:rsidRDefault="00E8762A" w:rsidP="00E8762A">
                        <w:pPr>
                          <w:rPr>
                            <w:sz w:val="28"/>
                            <w:szCs w:val="28"/>
                          </w:rPr>
                        </w:pPr>
                        <w:r w:rsidRPr="00E8762A">
                          <w:rPr>
                            <w:sz w:val="28"/>
                            <w:szCs w:val="28"/>
                          </w:rPr>
                          <w:t>We have received a lot of questions from members this past week! Don't forget to check out our </w:t>
                        </w:r>
                        <w:hyperlink r:id="rId14" w:tgtFrame="_blank" w:history="1">
                          <w:r w:rsidRPr="00E8762A">
                            <w:rPr>
                              <w:rStyle w:val="Hyperlink"/>
                              <w:sz w:val="28"/>
                              <w:szCs w:val="28"/>
                            </w:rPr>
                            <w:t>FAQ</w:t>
                          </w:r>
                        </w:hyperlink>
                        <w:r w:rsidRPr="00E8762A">
                          <w:rPr>
                            <w:sz w:val="28"/>
                            <w:szCs w:val="28"/>
                          </w:rPr>
                          <w:t> for information about the conference. Here are a few of the top questions we received last week: </w:t>
                        </w:r>
                      </w:p>
                      <w:p w14:paraId="1057D8EE" w14:textId="77777777" w:rsidR="00E8762A" w:rsidRPr="00E8762A" w:rsidRDefault="00E8762A" w:rsidP="00E8762A">
                        <w:pPr>
                          <w:numPr>
                            <w:ilvl w:val="0"/>
                            <w:numId w:val="22"/>
                          </w:numPr>
                          <w:rPr>
                            <w:sz w:val="28"/>
                            <w:szCs w:val="28"/>
                          </w:rPr>
                        </w:pPr>
                        <w:r w:rsidRPr="00E8762A">
                          <w:rPr>
                            <w:sz w:val="28"/>
                            <w:szCs w:val="28"/>
                          </w:rPr>
                          <w:t>Is there a conference agenda? Yes, please visit our website for </w:t>
                        </w:r>
                        <w:hyperlink r:id="rId15" w:tgtFrame="_blank" w:history="1">
                          <w:r w:rsidRPr="00E8762A">
                            <w:rPr>
                              <w:rStyle w:val="Hyperlink"/>
                              <w:sz w:val="28"/>
                              <w:szCs w:val="28"/>
                            </w:rPr>
                            <w:t>the schedule</w:t>
                          </w:r>
                        </w:hyperlink>
                        <w:r w:rsidRPr="00E8762A">
                          <w:rPr>
                            <w:sz w:val="28"/>
                            <w:szCs w:val="28"/>
                          </w:rPr>
                          <w:t>.  </w:t>
                        </w:r>
                      </w:p>
                      <w:p w14:paraId="1529D81D" w14:textId="77777777" w:rsidR="00E8762A" w:rsidRPr="00E8762A" w:rsidRDefault="00E8762A" w:rsidP="00E8762A">
                        <w:pPr>
                          <w:numPr>
                            <w:ilvl w:val="0"/>
                            <w:numId w:val="23"/>
                          </w:numPr>
                          <w:rPr>
                            <w:sz w:val="28"/>
                            <w:szCs w:val="28"/>
                          </w:rPr>
                        </w:pPr>
                        <w:r w:rsidRPr="00E8762A">
                          <w:rPr>
                            <w:sz w:val="28"/>
                            <w:szCs w:val="28"/>
                          </w:rPr>
                          <w:t>Do I have to choose which sessions I am going to attend during registration? No! While it is helpful for our planning purposes, you do not have to choose which sessions you will be attending. It is also ok for you to say you are going to one session and then change your mind once you are on site. </w:t>
                        </w:r>
                      </w:p>
                    </w:tc>
                  </w:tr>
                </w:tbl>
                <w:p w14:paraId="22A9B525" w14:textId="77777777" w:rsidR="00E8762A" w:rsidRPr="00E8762A" w:rsidRDefault="00E8762A" w:rsidP="00E8762A">
                  <w:pPr>
                    <w:rPr>
                      <w:sz w:val="28"/>
                      <w:szCs w:val="28"/>
                    </w:rPr>
                  </w:pPr>
                </w:p>
              </w:tc>
            </w:tr>
            <w:tr w:rsidR="00E8762A" w:rsidRPr="00E8762A" w14:paraId="3CA21497" w14:textId="77777777">
              <w:trPr>
                <w:tblCellSpacing w:w="0" w:type="dxa"/>
              </w:trPr>
              <w:tc>
                <w:tcPr>
                  <w:tcW w:w="10800" w:type="dxa"/>
                  <w:shd w:val="clear" w:color="auto" w:fill="EDEDED"/>
                  <w:hideMark/>
                </w:tcPr>
                <w:p w14:paraId="32C7F8D7" w14:textId="7F51C5D6" w:rsidR="00E8762A" w:rsidRPr="00E8762A" w:rsidRDefault="00E8762A" w:rsidP="00E8762A">
                  <w:pPr>
                    <w:rPr>
                      <w:sz w:val="28"/>
                      <w:szCs w:val="28"/>
                    </w:rPr>
                  </w:pPr>
                  <w:r w:rsidRPr="00E8762A">
                    <w:rPr>
                      <w:noProof/>
                      <w:sz w:val="28"/>
                      <w:szCs w:val="28"/>
                    </w:rPr>
                    <w:drawing>
                      <wp:inline distT="0" distB="0" distL="0" distR="0" wp14:anchorId="417D4FF4" wp14:editId="6CCFEA05">
                        <wp:extent cx="5943600" cy="228600"/>
                        <wp:effectExtent l="0" t="0" r="0" b="0"/>
                        <wp:docPr id="234338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tc>
            </w:tr>
            <w:tr w:rsidR="00E8762A" w:rsidRPr="00E8762A" w14:paraId="70F0E5A7" w14:textId="77777777">
              <w:trPr>
                <w:tblCellSpacing w:w="0" w:type="dxa"/>
              </w:trPr>
              <w:tc>
                <w:tcPr>
                  <w:tcW w:w="9750" w:type="dxa"/>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8762A" w:rsidRPr="00E8762A" w14:paraId="749DD389" w14:textId="77777777">
                    <w:trPr>
                      <w:tblCellSpacing w:w="0" w:type="dxa"/>
                    </w:trPr>
                    <w:tc>
                      <w:tcPr>
                        <w:tcW w:w="9450" w:type="dxa"/>
                        <w:tcMar>
                          <w:top w:w="150" w:type="dxa"/>
                          <w:left w:w="150" w:type="dxa"/>
                          <w:bottom w:w="150" w:type="dxa"/>
                          <w:right w:w="150" w:type="dxa"/>
                        </w:tcMar>
                        <w:hideMark/>
                      </w:tcPr>
                      <w:p w14:paraId="30FCBF72" w14:textId="77777777" w:rsidR="00E8762A" w:rsidRPr="00E8762A" w:rsidRDefault="00E8762A" w:rsidP="00E8762A">
                        <w:pPr>
                          <w:rPr>
                            <w:sz w:val="28"/>
                            <w:szCs w:val="28"/>
                          </w:rPr>
                        </w:pPr>
                        <w:r w:rsidRPr="00E8762A">
                          <w:rPr>
                            <w:b/>
                            <w:bCs/>
                            <w:sz w:val="28"/>
                            <w:szCs w:val="28"/>
                          </w:rPr>
                          <w:t>Safety Committee Series (2 of 4) – Hazard Identification</w:t>
                        </w:r>
                        <w:r w:rsidRPr="00E8762A">
                          <w:rPr>
                            <w:sz w:val="28"/>
                            <w:szCs w:val="28"/>
                          </w:rPr>
                          <w:br/>
                          <w:t>This training is part two of our Safety Committee Series. During this webinar we will be discussing Hazard Identification. This class will discuss ideas and examples of what types of hazards your safety committee should be looking for and might find during your quarterly inspections.</w:t>
                        </w:r>
                      </w:p>
                      <w:p w14:paraId="6B49430A" w14:textId="77777777" w:rsidR="00E8762A" w:rsidRPr="00E8762A" w:rsidRDefault="00E8762A" w:rsidP="00E8762A">
                        <w:pPr>
                          <w:rPr>
                            <w:sz w:val="28"/>
                            <w:szCs w:val="28"/>
                          </w:rPr>
                        </w:pPr>
                        <w:r w:rsidRPr="00E8762A">
                          <w:rPr>
                            <w:b/>
                            <w:bCs/>
                            <w:sz w:val="28"/>
                            <w:szCs w:val="28"/>
                          </w:rPr>
                          <w:t>January 2</w:t>
                        </w:r>
                        <w:r w:rsidRPr="00E8762A">
                          <w:rPr>
                            <w:b/>
                            <w:bCs/>
                            <w:sz w:val="28"/>
                            <w:szCs w:val="28"/>
                            <w:vertAlign w:val="superscript"/>
                          </w:rPr>
                          <w:t>nd</w:t>
                        </w:r>
                        <w:r w:rsidRPr="00E8762A">
                          <w:rPr>
                            <w:b/>
                            <w:bCs/>
                            <w:sz w:val="28"/>
                            <w:szCs w:val="28"/>
                          </w:rPr>
                          <w:t> | 12pm</w:t>
                        </w:r>
                        <w:r w:rsidRPr="00E8762A">
                          <w:rPr>
                            <w:sz w:val="28"/>
                            <w:szCs w:val="28"/>
                          </w:rPr>
                          <w:br/>
                        </w:r>
                        <w:r w:rsidRPr="00E8762A">
                          <w:rPr>
                            <w:sz w:val="28"/>
                            <w:szCs w:val="28"/>
                          </w:rPr>
                          <w:br/>
                        </w:r>
                        <w:hyperlink r:id="rId16" w:history="1">
                          <w:r w:rsidRPr="00E8762A">
                            <w:rPr>
                              <w:rStyle w:val="Hyperlink"/>
                              <w:sz w:val="28"/>
                              <w:szCs w:val="28"/>
                            </w:rPr>
                            <w:t>REGISTER NOW...</w:t>
                          </w:r>
                        </w:hyperlink>
                      </w:p>
                    </w:tc>
                  </w:tr>
                </w:tbl>
                <w:p w14:paraId="65C9272D" w14:textId="77777777" w:rsidR="00E8762A" w:rsidRPr="00E8762A" w:rsidRDefault="00E8762A" w:rsidP="00E8762A">
                  <w:pPr>
                    <w:rPr>
                      <w:sz w:val="28"/>
                      <w:szCs w:val="28"/>
                    </w:rPr>
                  </w:pPr>
                </w:p>
              </w:tc>
            </w:tr>
            <w:tr w:rsidR="00E8762A" w:rsidRPr="00E8762A" w14:paraId="7A4E836A" w14:textId="77777777">
              <w:trPr>
                <w:tblCellSpacing w:w="0" w:type="dxa"/>
              </w:trPr>
              <w:tc>
                <w:tcPr>
                  <w:tcW w:w="10800" w:type="dxa"/>
                  <w:hideMark/>
                </w:tcPr>
                <w:p w14:paraId="64A71E9E" w14:textId="6F62438A" w:rsidR="00E8762A" w:rsidRPr="00E8762A" w:rsidRDefault="00E8762A" w:rsidP="00E8762A">
                  <w:pPr>
                    <w:rPr>
                      <w:sz w:val="28"/>
                      <w:szCs w:val="28"/>
                    </w:rPr>
                  </w:pPr>
                  <w:r w:rsidRPr="00E8762A">
                    <w:rPr>
                      <w:noProof/>
                      <w:sz w:val="28"/>
                      <w:szCs w:val="28"/>
                    </w:rPr>
                    <w:drawing>
                      <wp:inline distT="0" distB="0" distL="0" distR="0" wp14:anchorId="7F7120A0" wp14:editId="73585B88">
                        <wp:extent cx="5943600" cy="848995"/>
                        <wp:effectExtent l="0" t="0" r="0" b="8255"/>
                        <wp:docPr id="661481068" name="Picture 12"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81068" name="Picture 12" descr="A close up of a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tc>
            </w:tr>
            <w:tr w:rsidR="00E8762A" w:rsidRPr="00E8762A" w14:paraId="1192D2FF" w14:textId="77777777">
              <w:trPr>
                <w:tblCellSpacing w:w="0" w:type="dxa"/>
              </w:trPr>
              <w:tc>
                <w:tcPr>
                  <w:tcW w:w="9750" w:type="dxa"/>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8762A" w:rsidRPr="00E8762A" w14:paraId="0CF4E1A8" w14:textId="77777777">
                    <w:trPr>
                      <w:tblCellSpacing w:w="0" w:type="dxa"/>
                    </w:trPr>
                    <w:tc>
                      <w:tcPr>
                        <w:tcW w:w="9450" w:type="dxa"/>
                        <w:shd w:val="clear" w:color="auto" w:fill="FFFFFF"/>
                        <w:tcMar>
                          <w:top w:w="150" w:type="dxa"/>
                          <w:left w:w="150" w:type="dxa"/>
                          <w:bottom w:w="150" w:type="dxa"/>
                          <w:right w:w="150" w:type="dxa"/>
                        </w:tcMar>
                        <w:hideMark/>
                      </w:tcPr>
                      <w:p w14:paraId="3114688E" w14:textId="77777777" w:rsidR="00E8762A" w:rsidRPr="00E8762A" w:rsidRDefault="00E8762A" w:rsidP="00E8762A">
                        <w:pPr>
                          <w:rPr>
                            <w:sz w:val="28"/>
                            <w:szCs w:val="28"/>
                          </w:rPr>
                        </w:pPr>
                        <w:r w:rsidRPr="00E8762A">
                          <w:rPr>
                            <w:b/>
                            <w:bCs/>
                            <w:sz w:val="28"/>
                            <w:szCs w:val="28"/>
                          </w:rPr>
                          <w:lastRenderedPageBreak/>
                          <w:t>Notice of Funding Opportunity for Hazard Mitigation Grant Program (DR-4768-OR) </w:t>
                        </w:r>
                        <w:r w:rsidRPr="00E8762A">
                          <w:rPr>
                            <w:sz w:val="28"/>
                            <w:szCs w:val="28"/>
                          </w:rPr>
                          <w:br/>
                          <w:t>The Oregon Department of Emergency Management (OEM) has a new Notice of Funding Opportunity for Hazard Mitigation Grant Program (DR-4768-OR).   </w:t>
                        </w:r>
                      </w:p>
                      <w:p w14:paraId="76FBCA8D" w14:textId="77777777" w:rsidR="00E8762A" w:rsidRPr="00E8762A" w:rsidRDefault="00E8762A" w:rsidP="00E8762A">
                        <w:pPr>
                          <w:rPr>
                            <w:sz w:val="28"/>
                            <w:szCs w:val="28"/>
                          </w:rPr>
                        </w:pPr>
                        <w:r w:rsidRPr="00E8762A">
                          <w:rPr>
                            <w:sz w:val="28"/>
                            <w:szCs w:val="28"/>
                          </w:rPr>
                          <w:t>Eligible jurisdictions are encouraged to submit pre-applications to the mitigation team at </w:t>
                        </w:r>
                        <w:hyperlink r:id="rId18" w:tgtFrame="_blank" w:history="1">
                          <w:r w:rsidRPr="00E8762A">
                            <w:rPr>
                              <w:rStyle w:val="Hyperlink"/>
                              <w:sz w:val="28"/>
                              <w:szCs w:val="28"/>
                            </w:rPr>
                            <w:t>oem.hazardmitigation@oem.oregon.gov</w:t>
                          </w:r>
                        </w:hyperlink>
                        <w:r w:rsidRPr="00E8762A">
                          <w:rPr>
                            <w:sz w:val="28"/>
                            <w:szCs w:val="28"/>
                          </w:rPr>
                          <w:t>. Preapplications to be considered this grant round must be submitted no later than January 13, 2025.  </w:t>
                        </w:r>
                      </w:p>
                      <w:p w14:paraId="3496818E" w14:textId="77777777" w:rsidR="00E8762A" w:rsidRPr="00E8762A" w:rsidRDefault="00E8762A" w:rsidP="00E8762A">
                        <w:pPr>
                          <w:rPr>
                            <w:sz w:val="28"/>
                            <w:szCs w:val="28"/>
                          </w:rPr>
                        </w:pPr>
                        <w:r w:rsidRPr="00E8762A">
                          <w:rPr>
                            <w:sz w:val="28"/>
                            <w:szCs w:val="28"/>
                          </w:rPr>
                          <w:t>Please see </w:t>
                        </w:r>
                        <w:hyperlink r:id="rId19" w:tgtFrame="_blank" w:history="1">
                          <w:r w:rsidRPr="00E8762A">
                            <w:rPr>
                              <w:rStyle w:val="Hyperlink"/>
                              <w:sz w:val="28"/>
                              <w:szCs w:val="28"/>
                            </w:rPr>
                            <w:t>the notice of funding opportunity </w:t>
                          </w:r>
                        </w:hyperlink>
                        <w:hyperlink r:id="rId20" w:tgtFrame="_blank" w:history="1">
                          <w:r w:rsidRPr="00E8762A">
                            <w:rPr>
                              <w:rStyle w:val="Hyperlink"/>
                              <w:sz w:val="28"/>
                              <w:szCs w:val="28"/>
                            </w:rPr>
                            <w:t>and state priorities</w:t>
                          </w:r>
                        </w:hyperlink>
                        <w:r w:rsidRPr="00E8762A">
                          <w:rPr>
                            <w:sz w:val="28"/>
                            <w:szCs w:val="28"/>
                          </w:rPr>
                          <w:t xml:space="preserve"> on the Mitigation webpage. </w:t>
                        </w:r>
                        <w:proofErr w:type="gramStart"/>
                        <w:r w:rsidRPr="00E8762A">
                          <w:rPr>
                            <w:sz w:val="28"/>
                            <w:szCs w:val="28"/>
                          </w:rPr>
                          <w:t>There</w:t>
                        </w:r>
                        <w:proofErr w:type="gramEnd"/>
                        <w:r w:rsidRPr="00E8762A">
                          <w:rPr>
                            <w:sz w:val="28"/>
                            <w:szCs w:val="28"/>
                          </w:rPr>
                          <w:t xml:space="preserve"> were developed by </w:t>
                        </w:r>
                        <w:hyperlink r:id="rId21" w:tgtFrame="_blank" w:history="1">
                          <w:r w:rsidRPr="00E8762A">
                            <w:rPr>
                              <w:rStyle w:val="Hyperlink"/>
                              <w:sz w:val="28"/>
                              <w:szCs w:val="28"/>
                            </w:rPr>
                            <w:t>Kail Daniel, deputy state hazard mitigation officer</w:t>
                          </w:r>
                        </w:hyperlink>
                        <w:r w:rsidRPr="00E8762A">
                          <w:rPr>
                            <w:sz w:val="28"/>
                            <w:szCs w:val="28"/>
                          </w:rPr>
                          <w:t>. OEM's team can assist if you are new to Hazard Mitigation Grants or need additional support.</w:t>
                        </w:r>
                      </w:p>
                    </w:tc>
                  </w:tr>
                  <w:tr w:rsidR="00E8762A" w:rsidRPr="00E8762A" w14:paraId="6CBAF370" w14:textId="77777777">
                    <w:trPr>
                      <w:tblCellSpacing w:w="0" w:type="dxa"/>
                    </w:trPr>
                    <w:tc>
                      <w:tcPr>
                        <w:tcW w:w="9750" w:type="dxa"/>
                        <w:shd w:val="clear" w:color="auto" w:fill="EDEDED"/>
                        <w:hideMark/>
                      </w:tcPr>
                      <w:p w14:paraId="29819EEF" w14:textId="0E07C8BE" w:rsidR="00E8762A" w:rsidRPr="00E8762A" w:rsidRDefault="00E8762A" w:rsidP="00E8762A">
                        <w:pPr>
                          <w:rPr>
                            <w:sz w:val="28"/>
                            <w:szCs w:val="28"/>
                          </w:rPr>
                        </w:pPr>
                        <w:r w:rsidRPr="00E8762A">
                          <w:rPr>
                            <w:noProof/>
                            <w:sz w:val="28"/>
                            <w:szCs w:val="28"/>
                          </w:rPr>
                          <w:drawing>
                            <wp:inline distT="0" distB="0" distL="0" distR="0" wp14:anchorId="31FD83ED" wp14:editId="0CF0D428">
                              <wp:extent cx="5943600" cy="228600"/>
                              <wp:effectExtent l="0" t="0" r="0" b="0"/>
                              <wp:docPr id="1223886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tc>
                  </w:tr>
                </w:tbl>
                <w:p w14:paraId="5B1A0DDE" w14:textId="77777777" w:rsidR="00E8762A" w:rsidRPr="00E8762A" w:rsidRDefault="00E8762A" w:rsidP="00E8762A">
                  <w:pPr>
                    <w:rPr>
                      <w:sz w:val="28"/>
                      <w:szCs w:val="28"/>
                    </w:rPr>
                  </w:pPr>
                </w:p>
              </w:tc>
            </w:tr>
            <w:tr w:rsidR="00E8762A" w:rsidRPr="00E8762A" w14:paraId="77071891" w14:textId="77777777">
              <w:trPr>
                <w:tblCellSpacing w:w="0" w:type="dxa"/>
              </w:trPr>
              <w:tc>
                <w:tcPr>
                  <w:tcW w:w="10800" w:type="dxa"/>
                  <w:hideMark/>
                </w:tcPr>
                <w:tbl>
                  <w:tblPr>
                    <w:tblW w:w="10800" w:type="dxa"/>
                    <w:tblCellSpacing w:w="0" w:type="dxa"/>
                    <w:tblCellMar>
                      <w:left w:w="0" w:type="dxa"/>
                      <w:right w:w="0" w:type="dxa"/>
                    </w:tblCellMar>
                    <w:tblLook w:val="04A0" w:firstRow="1" w:lastRow="0" w:firstColumn="1" w:lastColumn="0" w:noHBand="0" w:noVBand="1"/>
                  </w:tblPr>
                  <w:tblGrid>
                    <w:gridCol w:w="7065"/>
                    <w:gridCol w:w="3735"/>
                  </w:tblGrid>
                  <w:tr w:rsidR="00E8762A" w:rsidRPr="00E8762A" w14:paraId="5231B28A" w14:textId="77777777">
                    <w:trPr>
                      <w:tblCellSpacing w:w="0" w:type="dxa"/>
                    </w:trPr>
                    <w:tc>
                      <w:tcPr>
                        <w:tcW w:w="7065" w:type="dxa"/>
                        <w:hideMark/>
                      </w:tcPr>
                      <w:tbl>
                        <w:tblPr>
                          <w:tblW w:w="5000" w:type="pct"/>
                          <w:tblCellSpacing w:w="0" w:type="dxa"/>
                          <w:tblCellMar>
                            <w:left w:w="0" w:type="dxa"/>
                            <w:right w:w="0" w:type="dxa"/>
                          </w:tblCellMar>
                          <w:tblLook w:val="04A0" w:firstRow="1" w:lastRow="0" w:firstColumn="1" w:lastColumn="0" w:noHBand="0" w:noVBand="1"/>
                        </w:tblPr>
                        <w:tblGrid>
                          <w:gridCol w:w="7065"/>
                        </w:tblGrid>
                        <w:tr w:rsidR="00E8762A" w:rsidRPr="00E8762A" w14:paraId="69F93594" w14:textId="77777777">
                          <w:trPr>
                            <w:tblCellSpacing w:w="0" w:type="dxa"/>
                          </w:trPr>
                          <w:tc>
                            <w:tcPr>
                              <w:tcW w:w="6765" w:type="dxa"/>
                              <w:tcMar>
                                <w:top w:w="150" w:type="dxa"/>
                                <w:left w:w="150" w:type="dxa"/>
                                <w:bottom w:w="150" w:type="dxa"/>
                                <w:right w:w="150" w:type="dxa"/>
                              </w:tcMar>
                              <w:hideMark/>
                            </w:tcPr>
                            <w:p w14:paraId="48B52FD7" w14:textId="77777777" w:rsidR="00E8762A" w:rsidRPr="00E8762A" w:rsidRDefault="00E8762A" w:rsidP="00E8762A">
                              <w:pPr>
                                <w:rPr>
                                  <w:sz w:val="28"/>
                                  <w:szCs w:val="28"/>
                                </w:rPr>
                              </w:pPr>
                              <w:r w:rsidRPr="00E8762A">
                                <w:rPr>
                                  <w:b/>
                                  <w:bCs/>
                                  <w:i/>
                                  <w:iCs/>
                                  <w:sz w:val="28"/>
                                  <w:szCs w:val="28"/>
                                </w:rPr>
                                <w:t>Calendar</w:t>
                              </w:r>
                            </w:p>
                          </w:tc>
                        </w:tr>
                        <w:tr w:rsidR="00E8762A" w:rsidRPr="00E8762A" w14:paraId="1A740CD5" w14:textId="77777777">
                          <w:trPr>
                            <w:tblCellSpacing w:w="0" w:type="dxa"/>
                          </w:trPr>
                          <w:tc>
                            <w:tcPr>
                              <w:tcW w:w="6765" w:type="dxa"/>
                              <w:tcMar>
                                <w:top w:w="150" w:type="dxa"/>
                                <w:left w:w="150" w:type="dxa"/>
                                <w:bottom w:w="150" w:type="dxa"/>
                                <w:right w:w="150" w:type="dxa"/>
                              </w:tcMar>
                              <w:hideMark/>
                            </w:tcPr>
                            <w:p w14:paraId="18894CE1" w14:textId="77777777" w:rsidR="00E8762A" w:rsidRPr="00E8762A" w:rsidRDefault="00E8762A" w:rsidP="00E8762A">
                              <w:pPr>
                                <w:rPr>
                                  <w:sz w:val="28"/>
                                  <w:szCs w:val="28"/>
                                </w:rPr>
                              </w:pPr>
                              <w:r w:rsidRPr="00E8762A">
                                <w:rPr>
                                  <w:b/>
                                  <w:bCs/>
                                  <w:sz w:val="28"/>
                                  <w:szCs w:val="28"/>
                                </w:rPr>
                                <w:t>SDAO/SDIS Trainings and Events</w:t>
                              </w:r>
                            </w:p>
                            <w:p w14:paraId="66570C9B" w14:textId="77777777" w:rsidR="00E8762A" w:rsidRPr="00E8762A" w:rsidRDefault="00000000" w:rsidP="00E8762A">
                              <w:pPr>
                                <w:rPr>
                                  <w:sz w:val="28"/>
                                  <w:szCs w:val="28"/>
                                </w:rPr>
                              </w:pPr>
                              <w:r>
                                <w:rPr>
                                  <w:sz w:val="28"/>
                                  <w:szCs w:val="28"/>
                                </w:rPr>
                                <w:pict w14:anchorId="65BAE0DB">
                                  <v:rect id="_x0000_i1025" style="width:0;height:1.5pt" o:hralign="center" o:hrstd="t" o:hr="t" fillcolor="#a0a0a0" stroked="f"/>
                                </w:pict>
                              </w:r>
                            </w:p>
                            <w:p w14:paraId="348B9158" w14:textId="77777777" w:rsidR="00E8762A" w:rsidRPr="00E8762A" w:rsidRDefault="00E8762A" w:rsidP="00E8762A">
                              <w:pPr>
                                <w:rPr>
                                  <w:sz w:val="28"/>
                                  <w:szCs w:val="28"/>
                                </w:rPr>
                              </w:pPr>
                              <w:r w:rsidRPr="00E8762A">
                                <w:rPr>
                                  <w:b/>
                                  <w:bCs/>
                                  <w:sz w:val="28"/>
                                  <w:szCs w:val="28"/>
                                </w:rPr>
                                <w:t>Legislative Reception</w:t>
                              </w:r>
                              <w:r w:rsidRPr="00E8762A">
                                <w:rPr>
                                  <w:sz w:val="28"/>
                                  <w:szCs w:val="28"/>
                                </w:rPr>
                                <w:br/>
                                <w:t>3/12/25 | 430 - 630pm </w:t>
                              </w:r>
                              <w:r w:rsidRPr="00E8762A">
                                <w:rPr>
                                  <w:sz w:val="28"/>
                                  <w:szCs w:val="28"/>
                                </w:rPr>
                                <w:br/>
                                <w:t>Salem Convention Center</w:t>
                              </w:r>
                              <w:r w:rsidRPr="00E8762A">
                                <w:rPr>
                                  <w:sz w:val="28"/>
                                  <w:szCs w:val="28"/>
                                </w:rPr>
                                <w:br/>
                              </w:r>
                              <w:r w:rsidRPr="00E8762A">
                                <w:rPr>
                                  <w:sz w:val="28"/>
                                  <w:szCs w:val="28"/>
                                </w:rPr>
                                <w:br/>
                              </w:r>
                              <w:hyperlink r:id="rId22" w:history="1">
                                <w:r w:rsidRPr="00E8762A">
                                  <w:rPr>
                                    <w:rStyle w:val="Hyperlink"/>
                                    <w:sz w:val="28"/>
                                    <w:szCs w:val="28"/>
                                  </w:rPr>
                                  <w:t>LEARN MORE</w:t>
                                </w:r>
                              </w:hyperlink>
                            </w:p>
                            <w:p w14:paraId="69539A2F" w14:textId="77777777" w:rsidR="00E8762A" w:rsidRPr="00E8762A" w:rsidRDefault="00000000" w:rsidP="00E8762A">
                              <w:pPr>
                                <w:rPr>
                                  <w:sz w:val="28"/>
                                  <w:szCs w:val="28"/>
                                </w:rPr>
                              </w:pPr>
                              <w:r>
                                <w:rPr>
                                  <w:sz w:val="28"/>
                                  <w:szCs w:val="28"/>
                                </w:rPr>
                                <w:pict w14:anchorId="4D510F85">
                                  <v:rect id="_x0000_i1026" style="width:0;height:1.5pt" o:hralign="center" o:hrstd="t" o:hr="t" fillcolor="#a0a0a0" stroked="f"/>
                                </w:pict>
                              </w:r>
                            </w:p>
                            <w:p w14:paraId="474EE646" w14:textId="77777777" w:rsidR="00E8762A" w:rsidRPr="00E8762A" w:rsidRDefault="00E8762A" w:rsidP="00E8762A">
                              <w:pPr>
                                <w:rPr>
                                  <w:sz w:val="28"/>
                                  <w:szCs w:val="28"/>
                                </w:rPr>
                              </w:pPr>
                              <w:r w:rsidRPr="00E8762A">
                                <w:rPr>
                                  <w:b/>
                                  <w:bCs/>
                                  <w:sz w:val="28"/>
                                  <w:szCs w:val="28"/>
                                </w:rPr>
                                <w:t>Boiler Training</w:t>
                              </w:r>
                              <w:r w:rsidRPr="00E8762A">
                                <w:rPr>
                                  <w:sz w:val="28"/>
                                  <w:szCs w:val="28"/>
                                </w:rPr>
                                <w:br/>
                                <w:t>03/26 | 9am - 11am </w:t>
                              </w:r>
                              <w:r w:rsidRPr="00E8762A">
                                <w:rPr>
                                  <w:sz w:val="28"/>
                                  <w:szCs w:val="28"/>
                                </w:rPr>
                                <w:br/>
                                <w:t>Reedsport, Oregon</w:t>
                              </w:r>
                              <w:r w:rsidRPr="00E8762A">
                                <w:rPr>
                                  <w:sz w:val="28"/>
                                  <w:szCs w:val="28"/>
                                </w:rPr>
                                <w:br/>
                              </w:r>
                              <w:r w:rsidRPr="00E8762A">
                                <w:rPr>
                                  <w:sz w:val="28"/>
                                  <w:szCs w:val="28"/>
                                </w:rPr>
                                <w:br/>
                              </w:r>
                              <w:hyperlink r:id="rId23" w:history="1">
                                <w:r w:rsidRPr="00E8762A">
                                  <w:rPr>
                                    <w:rStyle w:val="Hyperlink"/>
                                    <w:sz w:val="28"/>
                                    <w:szCs w:val="28"/>
                                  </w:rPr>
                                  <w:t>LEARN MORE + REGISTER</w:t>
                                </w:r>
                              </w:hyperlink>
                            </w:p>
                            <w:p w14:paraId="38E4E62B" w14:textId="77777777" w:rsidR="00E8762A" w:rsidRPr="00E8762A" w:rsidRDefault="00000000" w:rsidP="00E8762A">
                              <w:pPr>
                                <w:rPr>
                                  <w:sz w:val="28"/>
                                  <w:szCs w:val="28"/>
                                </w:rPr>
                              </w:pPr>
                              <w:r>
                                <w:rPr>
                                  <w:sz w:val="28"/>
                                  <w:szCs w:val="28"/>
                                </w:rPr>
                                <w:lastRenderedPageBreak/>
                                <w:pict w14:anchorId="39CD329D">
                                  <v:rect id="_x0000_i1027" style="width:0;height:1.5pt" o:hralign="center" o:hrstd="t" o:hr="t" fillcolor="#a0a0a0" stroked="f"/>
                                </w:pict>
                              </w:r>
                            </w:p>
                            <w:p w14:paraId="405ED830" w14:textId="77777777" w:rsidR="00E8762A" w:rsidRPr="00E8762A" w:rsidRDefault="00E8762A" w:rsidP="00E8762A">
                              <w:pPr>
                                <w:rPr>
                                  <w:sz w:val="28"/>
                                  <w:szCs w:val="28"/>
                                </w:rPr>
                              </w:pPr>
                              <w:r w:rsidRPr="00E8762A">
                                <w:rPr>
                                  <w:i/>
                                  <w:iCs/>
                                  <w:sz w:val="28"/>
                                  <w:szCs w:val="28"/>
                                </w:rPr>
                                <w:t xml:space="preserve">Dates, times and locations subject to change. All changes will be communicated in advance to registrants and members via email </w:t>
                              </w:r>
                              <w:proofErr w:type="gramStart"/>
                              <w:r w:rsidRPr="00E8762A">
                                <w:rPr>
                                  <w:i/>
                                  <w:iCs/>
                                  <w:sz w:val="28"/>
                                  <w:szCs w:val="28"/>
                                </w:rPr>
                                <w:t>and</w:t>
                              </w:r>
                              <w:proofErr w:type="gramEnd"/>
                              <w:r w:rsidRPr="00E8762A">
                                <w:rPr>
                                  <w:i/>
                                  <w:iCs/>
                                  <w:sz w:val="28"/>
                                  <w:szCs w:val="28"/>
                                </w:rPr>
                                <w:t xml:space="preserve"> our website.</w:t>
                              </w:r>
                            </w:p>
                            <w:p w14:paraId="119877BE" w14:textId="77777777" w:rsidR="00E8762A" w:rsidRPr="00E8762A" w:rsidRDefault="00E8762A" w:rsidP="00E8762A">
                              <w:pPr>
                                <w:rPr>
                                  <w:sz w:val="28"/>
                                  <w:szCs w:val="28"/>
                                </w:rPr>
                              </w:pPr>
                              <w:r w:rsidRPr="00E8762A">
                                <w:rPr>
                                  <w:sz w:val="28"/>
                                  <w:szCs w:val="28"/>
                                </w:rPr>
                                <w:t> </w:t>
                              </w:r>
                            </w:p>
                            <w:p w14:paraId="21366062" w14:textId="77777777" w:rsidR="00E8762A" w:rsidRPr="00E8762A" w:rsidRDefault="00000000" w:rsidP="00E8762A">
                              <w:pPr>
                                <w:rPr>
                                  <w:sz w:val="28"/>
                                  <w:szCs w:val="28"/>
                                </w:rPr>
                              </w:pPr>
                              <w:r>
                                <w:rPr>
                                  <w:sz w:val="28"/>
                                  <w:szCs w:val="28"/>
                                </w:rPr>
                                <w:pict w14:anchorId="101B8DF3">
                                  <v:rect id="_x0000_i1028" style="width:0;height:1.5pt" o:hralign="center" o:hrstd="t" o:hr="t" fillcolor="#a0a0a0" stroked="f"/>
                                </w:pict>
                              </w:r>
                            </w:p>
                            <w:p w14:paraId="3E1C5775" w14:textId="77777777" w:rsidR="00E8762A" w:rsidRPr="00E8762A" w:rsidRDefault="00E8762A" w:rsidP="00E8762A">
                              <w:pPr>
                                <w:rPr>
                                  <w:sz w:val="28"/>
                                  <w:szCs w:val="28"/>
                                </w:rPr>
                              </w:pPr>
                              <w:r w:rsidRPr="00E8762A">
                                <w:rPr>
                                  <w:b/>
                                  <w:bCs/>
                                  <w:sz w:val="28"/>
                                  <w:szCs w:val="28"/>
                                </w:rPr>
                                <w:t>Other Trainings and Events</w:t>
                              </w:r>
                            </w:p>
                            <w:p w14:paraId="605404C2" w14:textId="77777777" w:rsidR="00E8762A" w:rsidRPr="00E8762A" w:rsidRDefault="00000000" w:rsidP="00E8762A">
                              <w:pPr>
                                <w:rPr>
                                  <w:sz w:val="28"/>
                                  <w:szCs w:val="28"/>
                                </w:rPr>
                              </w:pPr>
                              <w:r>
                                <w:rPr>
                                  <w:sz w:val="28"/>
                                  <w:szCs w:val="28"/>
                                </w:rPr>
                                <w:pict w14:anchorId="0C215FBF">
                                  <v:rect id="_x0000_i1029" style="width:0;height:1.5pt" o:hralign="center" o:hrstd="t" o:hr="t" fillcolor="#a0a0a0" stroked="f"/>
                                </w:pict>
                              </w:r>
                            </w:p>
                            <w:p w14:paraId="12477DD7" w14:textId="77777777" w:rsidR="00E8762A" w:rsidRPr="00E8762A" w:rsidRDefault="00E8762A" w:rsidP="00E8762A">
                              <w:pPr>
                                <w:rPr>
                                  <w:sz w:val="28"/>
                                  <w:szCs w:val="28"/>
                                </w:rPr>
                              </w:pPr>
                              <w:r w:rsidRPr="00E8762A">
                                <w:rPr>
                                  <w:b/>
                                  <w:bCs/>
                                  <w:sz w:val="28"/>
                                  <w:szCs w:val="28"/>
                                </w:rPr>
                                <w:t>Webinar: Google Tools Training at Your Pace </w:t>
                              </w:r>
                              <w:r w:rsidRPr="00E8762A">
                                <w:rPr>
                                  <w:sz w:val="28"/>
                                  <w:szCs w:val="28"/>
                                </w:rPr>
                                <w:br/>
                                <w:t>Offered by SDAO Vendor Solutions Network vendor Strike Services, learn how simple, one-on-one virtual training with Google tools can save time and money by Streamlining your internal processes.</w:t>
                              </w:r>
                              <w:r w:rsidRPr="00E8762A">
                                <w:rPr>
                                  <w:sz w:val="28"/>
                                  <w:szCs w:val="28"/>
                                </w:rPr>
                                <w:br/>
                              </w:r>
                              <w:r w:rsidRPr="00E8762A">
                                <w:rPr>
                                  <w:sz w:val="28"/>
                                  <w:szCs w:val="28"/>
                                </w:rPr>
                                <w:br/>
                              </w:r>
                              <w:hyperlink r:id="rId24" w:tgtFrame="_blank" w:history="1">
                                <w:r w:rsidRPr="00E8762A">
                                  <w:rPr>
                                    <w:rStyle w:val="Hyperlink"/>
                                    <w:sz w:val="28"/>
                                    <w:szCs w:val="28"/>
                                  </w:rPr>
                                  <w:t>Sign up!</w:t>
                                </w:r>
                              </w:hyperlink>
                              <w:r w:rsidRPr="00E8762A">
                                <w:rPr>
                                  <w:sz w:val="28"/>
                                  <w:szCs w:val="28"/>
                                </w:rPr>
                                <w:t> No cost to SDAO members. </w:t>
                              </w:r>
                            </w:p>
                            <w:p w14:paraId="5BB36224" w14:textId="77777777" w:rsidR="00E8762A" w:rsidRPr="00E8762A" w:rsidRDefault="00000000" w:rsidP="00E8762A">
                              <w:pPr>
                                <w:rPr>
                                  <w:sz w:val="28"/>
                                  <w:szCs w:val="28"/>
                                </w:rPr>
                              </w:pPr>
                              <w:r>
                                <w:rPr>
                                  <w:sz w:val="28"/>
                                  <w:szCs w:val="28"/>
                                </w:rPr>
                                <w:pict w14:anchorId="7762EC43">
                                  <v:rect id="_x0000_i1030" style="width:0;height:1.5pt" o:hralign="center" o:hrstd="t" o:hr="t" fillcolor="#a0a0a0" stroked="f"/>
                                </w:pict>
                              </w:r>
                            </w:p>
                            <w:p w14:paraId="0BC8F265" w14:textId="77777777" w:rsidR="00E8762A" w:rsidRPr="00E8762A" w:rsidRDefault="00E8762A" w:rsidP="00E8762A">
                              <w:pPr>
                                <w:rPr>
                                  <w:sz w:val="28"/>
                                  <w:szCs w:val="28"/>
                                </w:rPr>
                              </w:pPr>
                              <w:r w:rsidRPr="00E8762A">
                                <w:rPr>
                                  <w:sz w:val="28"/>
                                  <w:szCs w:val="28"/>
                                </w:rPr>
                                <w:t> </w:t>
                              </w:r>
                            </w:p>
                            <w:p w14:paraId="3707D513" w14:textId="77777777" w:rsidR="00E8762A" w:rsidRPr="00E8762A" w:rsidRDefault="00E8762A" w:rsidP="00E8762A">
                              <w:pPr>
                                <w:rPr>
                                  <w:sz w:val="28"/>
                                  <w:szCs w:val="28"/>
                                </w:rPr>
                              </w:pPr>
                              <w:r w:rsidRPr="00E8762A">
                                <w:rPr>
                                  <w:b/>
                                  <w:bCs/>
                                  <w:sz w:val="28"/>
                                  <w:szCs w:val="28"/>
                                </w:rPr>
                                <w:t>BOLI</w:t>
                              </w:r>
                            </w:p>
                            <w:p w14:paraId="4285FF36" w14:textId="77777777" w:rsidR="00E8762A" w:rsidRPr="00E8762A" w:rsidRDefault="00E8762A" w:rsidP="00E8762A">
                              <w:pPr>
                                <w:rPr>
                                  <w:sz w:val="28"/>
                                  <w:szCs w:val="28"/>
                                </w:rPr>
                              </w:pPr>
                              <w:r w:rsidRPr="00E8762A">
                                <w:rPr>
                                  <w:sz w:val="28"/>
                                  <w:szCs w:val="28"/>
                                </w:rPr>
                                <w:t>Visit the </w:t>
                              </w:r>
                              <w:hyperlink r:id="rId25" w:history="1">
                                <w:r w:rsidRPr="00E8762A">
                                  <w:rPr>
                                    <w:rStyle w:val="Hyperlink"/>
                                    <w:sz w:val="28"/>
                                    <w:szCs w:val="28"/>
                                  </w:rPr>
                                  <w:t>BOLI website</w:t>
                                </w:r>
                              </w:hyperlink>
                              <w:r w:rsidRPr="00E8762A">
                                <w:rPr>
                                  <w:sz w:val="28"/>
                                  <w:szCs w:val="28"/>
                                </w:rPr>
                                <w:t> for information about upcoming trainings.  </w:t>
                              </w:r>
                            </w:p>
                            <w:p w14:paraId="299C9522" w14:textId="77777777" w:rsidR="00E8762A" w:rsidRPr="00E8762A" w:rsidRDefault="00E8762A" w:rsidP="00E8762A">
                              <w:pPr>
                                <w:rPr>
                                  <w:sz w:val="28"/>
                                  <w:szCs w:val="28"/>
                                </w:rPr>
                              </w:pPr>
                              <w:r w:rsidRPr="00E8762A">
                                <w:rPr>
                                  <w:sz w:val="28"/>
                                  <w:szCs w:val="28"/>
                                </w:rPr>
                                <w:t> </w:t>
                              </w:r>
                            </w:p>
                            <w:p w14:paraId="7711FD02" w14:textId="77777777" w:rsidR="00E8762A" w:rsidRPr="00E8762A" w:rsidRDefault="00E8762A" w:rsidP="00E8762A">
                              <w:pPr>
                                <w:rPr>
                                  <w:sz w:val="28"/>
                                  <w:szCs w:val="28"/>
                                </w:rPr>
                              </w:pPr>
                              <w:hyperlink r:id="rId26" w:tgtFrame="_blank" w:history="1">
                                <w:r w:rsidRPr="00E8762A">
                                  <w:rPr>
                                    <w:rStyle w:val="Hyperlink"/>
                                    <w:sz w:val="28"/>
                                    <w:szCs w:val="28"/>
                                  </w:rPr>
                                  <w:t>Click here for BOLI seminar information</w:t>
                                </w:r>
                              </w:hyperlink>
                            </w:p>
                            <w:p w14:paraId="082436C2" w14:textId="77777777" w:rsidR="00E8762A" w:rsidRPr="00E8762A" w:rsidRDefault="00E8762A" w:rsidP="00E8762A">
                              <w:pPr>
                                <w:rPr>
                                  <w:sz w:val="28"/>
                                  <w:szCs w:val="28"/>
                                </w:rPr>
                              </w:pPr>
                              <w:r w:rsidRPr="00E8762A">
                                <w:rPr>
                                  <w:sz w:val="28"/>
                                  <w:szCs w:val="28"/>
                                </w:rPr>
                                <w:t> </w:t>
                              </w:r>
                            </w:p>
                            <w:p w14:paraId="70555BDC" w14:textId="77777777" w:rsidR="00E8762A" w:rsidRPr="00E8762A" w:rsidRDefault="00E8762A" w:rsidP="00E8762A">
                              <w:pPr>
                                <w:rPr>
                                  <w:sz w:val="28"/>
                                  <w:szCs w:val="28"/>
                                </w:rPr>
                              </w:pPr>
                              <w:hyperlink r:id="rId27" w:tgtFrame="_blank" w:history="1">
                                <w:r w:rsidRPr="00E8762A">
                                  <w:rPr>
                                    <w:rStyle w:val="Hyperlink"/>
                                    <w:sz w:val="28"/>
                                    <w:szCs w:val="28"/>
                                  </w:rPr>
                                  <w:t>Click here for BOLI seminar registration information.</w:t>
                                </w:r>
                              </w:hyperlink>
                            </w:p>
                            <w:p w14:paraId="15B1E748" w14:textId="77777777" w:rsidR="00E8762A" w:rsidRPr="00E8762A" w:rsidRDefault="00E8762A" w:rsidP="00E8762A">
                              <w:pPr>
                                <w:rPr>
                                  <w:sz w:val="28"/>
                                  <w:szCs w:val="28"/>
                                </w:rPr>
                              </w:pPr>
                              <w:r w:rsidRPr="00E8762A">
                                <w:rPr>
                                  <w:sz w:val="28"/>
                                  <w:szCs w:val="28"/>
                                </w:rPr>
                                <w:t> </w:t>
                              </w:r>
                            </w:p>
                            <w:p w14:paraId="65027F69" w14:textId="77777777" w:rsidR="00E8762A" w:rsidRPr="00E8762A" w:rsidRDefault="00E8762A" w:rsidP="00E8762A">
                              <w:pPr>
                                <w:rPr>
                                  <w:sz w:val="28"/>
                                  <w:szCs w:val="28"/>
                                </w:rPr>
                              </w:pPr>
                              <w:proofErr w:type="gramStart"/>
                              <w:r w:rsidRPr="00E8762A">
                                <w:rPr>
                                  <w:i/>
                                  <w:iCs/>
                                  <w:sz w:val="28"/>
                                  <w:szCs w:val="28"/>
                                </w:rPr>
                                <w:t>Have</w:t>
                              </w:r>
                              <w:proofErr w:type="gramEnd"/>
                              <w:r w:rsidRPr="00E8762A">
                                <w:rPr>
                                  <w:i/>
                                  <w:iCs/>
                                  <w:sz w:val="28"/>
                                  <w:szCs w:val="28"/>
                                </w:rPr>
                                <w:t xml:space="preserve"> an event coming up? Share it with SDAO members. Email event information to </w:t>
                              </w:r>
                              <w:hyperlink r:id="rId28" w:history="1">
                                <w:r w:rsidRPr="00E8762A">
                                  <w:rPr>
                                    <w:rStyle w:val="Hyperlink"/>
                                    <w:i/>
                                    <w:iCs/>
                                    <w:sz w:val="28"/>
                                    <w:szCs w:val="28"/>
                                  </w:rPr>
                                  <w:t>SDAO Member Services</w:t>
                                </w:r>
                              </w:hyperlink>
                              <w:r w:rsidRPr="00E8762A">
                                <w:rPr>
                                  <w:i/>
                                  <w:iCs/>
                                  <w:sz w:val="28"/>
                                  <w:szCs w:val="28"/>
                                </w:rPr>
                                <w:t>.</w:t>
                              </w:r>
                            </w:p>
                            <w:p w14:paraId="2BDEB936" w14:textId="77777777" w:rsidR="00E8762A" w:rsidRPr="00E8762A" w:rsidRDefault="00E8762A" w:rsidP="00E8762A">
                              <w:pPr>
                                <w:rPr>
                                  <w:sz w:val="28"/>
                                  <w:szCs w:val="28"/>
                                </w:rPr>
                              </w:pPr>
                              <w:r w:rsidRPr="00E8762A">
                                <w:rPr>
                                  <w:sz w:val="28"/>
                                  <w:szCs w:val="28"/>
                                </w:rPr>
                                <w:t> </w:t>
                              </w:r>
                            </w:p>
                          </w:tc>
                        </w:tr>
                      </w:tbl>
                      <w:p w14:paraId="711D1467" w14:textId="77777777" w:rsidR="00E8762A" w:rsidRPr="00E8762A" w:rsidRDefault="00E8762A" w:rsidP="00E8762A">
                        <w:pPr>
                          <w:rPr>
                            <w:sz w:val="28"/>
                            <w:szCs w:val="28"/>
                          </w:rPr>
                        </w:pPr>
                      </w:p>
                    </w:tc>
                    <w:tc>
                      <w:tcPr>
                        <w:tcW w:w="3735" w:type="dxa"/>
                        <w:shd w:val="clear" w:color="auto" w:fill="EDEDED"/>
                        <w:hideMark/>
                      </w:tcPr>
                      <w:tbl>
                        <w:tblPr>
                          <w:tblW w:w="5000" w:type="pct"/>
                          <w:tblCellSpacing w:w="0" w:type="dxa"/>
                          <w:tblCellMar>
                            <w:left w:w="0" w:type="dxa"/>
                            <w:right w:w="0" w:type="dxa"/>
                          </w:tblCellMar>
                          <w:tblLook w:val="04A0" w:firstRow="1" w:lastRow="0" w:firstColumn="1" w:lastColumn="0" w:noHBand="0" w:noVBand="1"/>
                        </w:tblPr>
                        <w:tblGrid>
                          <w:gridCol w:w="3735"/>
                        </w:tblGrid>
                        <w:tr w:rsidR="00E8762A" w:rsidRPr="00E8762A" w14:paraId="5EF93E9D" w14:textId="77777777" w:rsidTr="00887D38">
                          <w:trPr>
                            <w:tblCellSpacing w:w="0" w:type="dxa"/>
                          </w:trPr>
                          <w:tc>
                            <w:tcPr>
                              <w:tcW w:w="3435" w:type="dxa"/>
                              <w:shd w:val="clear" w:color="auto" w:fill="EDEDED"/>
                              <w:tcMar>
                                <w:top w:w="150" w:type="dxa"/>
                                <w:left w:w="150" w:type="dxa"/>
                                <w:bottom w:w="150" w:type="dxa"/>
                                <w:right w:w="150" w:type="dxa"/>
                              </w:tcMar>
                            </w:tcPr>
                            <w:p w14:paraId="03A4A922" w14:textId="33458D77" w:rsidR="00E8762A" w:rsidRPr="00E8762A" w:rsidRDefault="00E8762A" w:rsidP="00E8762A">
                              <w:pPr>
                                <w:rPr>
                                  <w:sz w:val="28"/>
                                  <w:szCs w:val="28"/>
                                </w:rPr>
                              </w:pPr>
                            </w:p>
                          </w:tc>
                        </w:tr>
                        <w:tr w:rsidR="00E8762A" w:rsidRPr="00E8762A" w14:paraId="4ACE9086" w14:textId="77777777" w:rsidTr="00887D38">
                          <w:trPr>
                            <w:tblCellSpacing w:w="0" w:type="dxa"/>
                          </w:trPr>
                          <w:tc>
                            <w:tcPr>
                              <w:tcW w:w="3435" w:type="dxa"/>
                              <w:shd w:val="clear" w:color="auto" w:fill="EDEDED"/>
                              <w:tcMar>
                                <w:top w:w="150" w:type="dxa"/>
                                <w:left w:w="150" w:type="dxa"/>
                                <w:bottom w:w="150" w:type="dxa"/>
                                <w:right w:w="150" w:type="dxa"/>
                              </w:tcMar>
                            </w:tcPr>
                            <w:p w14:paraId="595FC9D3" w14:textId="0E50CBD3" w:rsidR="00E8762A" w:rsidRPr="00E8762A" w:rsidRDefault="00E8762A" w:rsidP="00E8762A">
                              <w:pPr>
                                <w:rPr>
                                  <w:sz w:val="28"/>
                                  <w:szCs w:val="28"/>
                                </w:rPr>
                              </w:pPr>
                            </w:p>
                          </w:tc>
                        </w:tr>
                        <w:tr w:rsidR="00E8762A" w:rsidRPr="00E8762A" w14:paraId="057A2B09" w14:textId="77777777" w:rsidTr="00887D38">
                          <w:trPr>
                            <w:tblCellSpacing w:w="0" w:type="dxa"/>
                          </w:trPr>
                          <w:tc>
                            <w:tcPr>
                              <w:tcW w:w="3435" w:type="dxa"/>
                              <w:shd w:val="clear" w:color="auto" w:fill="EDEDED"/>
                              <w:tcMar>
                                <w:top w:w="150" w:type="dxa"/>
                                <w:left w:w="150" w:type="dxa"/>
                                <w:bottom w:w="150" w:type="dxa"/>
                                <w:right w:w="150" w:type="dxa"/>
                              </w:tcMar>
                            </w:tcPr>
                            <w:p w14:paraId="718B3B98" w14:textId="4CA81CF7" w:rsidR="00E8762A" w:rsidRPr="00E8762A" w:rsidRDefault="00E8762A" w:rsidP="00E8762A">
                              <w:pPr>
                                <w:rPr>
                                  <w:sz w:val="28"/>
                                  <w:szCs w:val="28"/>
                                </w:rPr>
                              </w:pPr>
                            </w:p>
                          </w:tc>
                        </w:tr>
                        <w:tr w:rsidR="00E8762A" w:rsidRPr="00E8762A" w14:paraId="6FE6D539" w14:textId="77777777" w:rsidTr="00887D38">
                          <w:trPr>
                            <w:tblCellSpacing w:w="0" w:type="dxa"/>
                          </w:trPr>
                          <w:tc>
                            <w:tcPr>
                              <w:tcW w:w="3435" w:type="dxa"/>
                              <w:tcMar>
                                <w:top w:w="150" w:type="dxa"/>
                                <w:left w:w="150" w:type="dxa"/>
                                <w:bottom w:w="150" w:type="dxa"/>
                                <w:right w:w="150" w:type="dxa"/>
                              </w:tcMar>
                            </w:tcPr>
                            <w:p w14:paraId="3F8BC3E4" w14:textId="686C1C39" w:rsidR="00E8762A" w:rsidRPr="00E8762A" w:rsidRDefault="00E8762A" w:rsidP="00E8762A">
                              <w:pPr>
                                <w:rPr>
                                  <w:sz w:val="28"/>
                                  <w:szCs w:val="28"/>
                                </w:rPr>
                              </w:pPr>
                            </w:p>
                          </w:tc>
                        </w:tr>
                      </w:tbl>
                      <w:p w14:paraId="058ECBEB" w14:textId="77777777" w:rsidR="00E8762A" w:rsidRPr="00E8762A" w:rsidRDefault="00E8762A" w:rsidP="00E8762A">
                        <w:pPr>
                          <w:rPr>
                            <w:sz w:val="28"/>
                            <w:szCs w:val="28"/>
                          </w:rPr>
                        </w:pPr>
                      </w:p>
                    </w:tc>
                  </w:tr>
                </w:tbl>
                <w:p w14:paraId="579B2C80" w14:textId="77777777" w:rsidR="00E8762A" w:rsidRPr="00E8762A" w:rsidRDefault="00E8762A" w:rsidP="00E8762A">
                  <w:pPr>
                    <w:rPr>
                      <w:sz w:val="28"/>
                      <w:szCs w:val="28"/>
                    </w:rPr>
                  </w:pPr>
                </w:p>
              </w:tc>
            </w:tr>
            <w:tr w:rsidR="00E8762A" w:rsidRPr="00E8762A" w14:paraId="36B7DEAA" w14:textId="77777777">
              <w:trPr>
                <w:tblCellSpacing w:w="0" w:type="dxa"/>
              </w:trPr>
              <w:tc>
                <w:tcPr>
                  <w:tcW w:w="10800" w:type="dxa"/>
                  <w:hideMark/>
                </w:tcPr>
                <w:p w14:paraId="66466C5B" w14:textId="32E790AF" w:rsidR="00E8762A" w:rsidRPr="00E8762A" w:rsidRDefault="00E8762A" w:rsidP="00E8762A">
                  <w:pPr>
                    <w:rPr>
                      <w:sz w:val="28"/>
                      <w:szCs w:val="28"/>
                    </w:rPr>
                  </w:pPr>
                  <w:r w:rsidRPr="00E8762A">
                    <w:rPr>
                      <w:noProof/>
                      <w:sz w:val="28"/>
                      <w:szCs w:val="28"/>
                    </w:rPr>
                    <w:lastRenderedPageBreak/>
                    <w:drawing>
                      <wp:inline distT="0" distB="0" distL="0" distR="0" wp14:anchorId="5D7B9D6A" wp14:editId="1FBC6E70">
                        <wp:extent cx="5943600" cy="848995"/>
                        <wp:effectExtent l="0" t="0" r="0" b="8255"/>
                        <wp:docPr id="1637679384"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9384" name="Picture 10" descr="A close up of a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tc>
            </w:tr>
            <w:tr w:rsidR="00E8762A" w:rsidRPr="00E8762A" w14:paraId="7BD1005A" w14:textId="77777777">
              <w:trPr>
                <w:tblCellSpacing w:w="0" w:type="dxa"/>
              </w:trPr>
              <w:tc>
                <w:tcPr>
                  <w:tcW w:w="10500" w:type="dxa"/>
                  <w:tcMar>
                    <w:top w:w="150" w:type="dxa"/>
                    <w:left w:w="150" w:type="dxa"/>
                    <w:bottom w:w="150" w:type="dxa"/>
                    <w:right w:w="150" w:type="dxa"/>
                  </w:tcMar>
                  <w:hideMark/>
                </w:tcPr>
                <w:p w14:paraId="46E5E00C" w14:textId="77777777" w:rsidR="00E8762A" w:rsidRPr="00E8762A" w:rsidRDefault="00E8762A" w:rsidP="00E8762A">
                  <w:pPr>
                    <w:rPr>
                      <w:sz w:val="28"/>
                      <w:szCs w:val="28"/>
                    </w:rPr>
                  </w:pPr>
                  <w:r w:rsidRPr="00E8762A">
                    <w:rPr>
                      <w:b/>
                      <w:bCs/>
                      <w:i/>
                      <w:iCs/>
                      <w:sz w:val="28"/>
                      <w:szCs w:val="28"/>
                    </w:rPr>
                    <w:t>December 18th - December 24th</w:t>
                  </w:r>
                </w:p>
              </w:tc>
            </w:tr>
          </w:tbl>
          <w:p w14:paraId="1C076E4A" w14:textId="77777777" w:rsidR="00E8762A" w:rsidRPr="00E8762A" w:rsidRDefault="00E8762A" w:rsidP="00E8762A">
            <w:pPr>
              <w:rPr>
                <w:sz w:val="28"/>
                <w:szCs w:val="28"/>
              </w:rPr>
            </w:pPr>
          </w:p>
        </w:tc>
      </w:tr>
      <w:tr w:rsidR="00E8762A" w:rsidRPr="00E8762A" w14:paraId="0F5CDDBD" w14:textId="77777777" w:rsidTr="00E8762A">
        <w:trPr>
          <w:tblCellSpacing w:w="0" w:type="dxa"/>
        </w:trPr>
        <w:tc>
          <w:tcPr>
            <w:tcW w:w="9750" w:type="dxa"/>
            <w:shd w:val="clear" w:color="auto" w:fill="EDEDED"/>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8762A" w:rsidRPr="00E8762A" w14:paraId="6F6E9076" w14:textId="77777777">
              <w:trPr>
                <w:tblCellSpacing w:w="0" w:type="dxa"/>
              </w:trPr>
              <w:tc>
                <w:tcPr>
                  <w:tcW w:w="9450" w:type="dxa"/>
                  <w:tcMar>
                    <w:top w:w="150" w:type="dxa"/>
                    <w:left w:w="150" w:type="dxa"/>
                    <w:bottom w:w="150" w:type="dxa"/>
                    <w:right w:w="150" w:type="dxa"/>
                  </w:tcMar>
                  <w:hideMark/>
                </w:tcPr>
                <w:p w14:paraId="0CE2C2C9" w14:textId="77777777" w:rsidR="00E8762A" w:rsidRPr="00E8762A" w:rsidRDefault="00E8762A" w:rsidP="00E8762A">
                  <w:pPr>
                    <w:rPr>
                      <w:sz w:val="28"/>
                      <w:szCs w:val="28"/>
                    </w:rPr>
                  </w:pPr>
                  <w:r w:rsidRPr="00E8762A">
                    <w:rPr>
                      <w:b/>
                      <w:bCs/>
                      <w:sz w:val="28"/>
                      <w:szCs w:val="28"/>
                    </w:rPr>
                    <w:lastRenderedPageBreak/>
                    <w:t>At-Large</w:t>
                  </w:r>
                  <w:r w:rsidRPr="00E8762A">
                    <w:rPr>
                      <w:sz w:val="28"/>
                      <w:szCs w:val="28"/>
                    </w:rPr>
                    <w:br/>
                  </w:r>
                  <w:hyperlink r:id="rId30" w:history="1">
                    <w:r w:rsidRPr="00E8762A">
                      <w:rPr>
                        <w:rStyle w:val="Hyperlink"/>
                        <w:sz w:val="28"/>
                        <w:szCs w:val="28"/>
                      </w:rPr>
                      <w:t>Amazing Generosity of Former North Coast Resident: Nehalem Bay Health District Recipient of Remarkable $250,000 Gift</w:t>
                    </w:r>
                  </w:hyperlink>
                  <w:r w:rsidRPr="00E8762A">
                    <w:rPr>
                      <w:sz w:val="28"/>
                      <w:szCs w:val="28"/>
                    </w:rPr>
                    <w:br/>
                    <w:t>Tillamook County Pioneer | 12/24/2024</w:t>
                  </w:r>
                  <w:r w:rsidRPr="00E8762A">
                    <w:rPr>
                      <w:sz w:val="28"/>
                      <w:szCs w:val="28"/>
                    </w:rPr>
                    <w:br/>
                  </w:r>
                  <w:r w:rsidRPr="00E8762A">
                    <w:rPr>
                      <w:sz w:val="28"/>
                      <w:szCs w:val="28"/>
                    </w:rPr>
                    <w:br/>
                  </w:r>
                  <w:hyperlink r:id="rId31" w:history="1">
                    <w:r w:rsidRPr="00E8762A">
                      <w:rPr>
                        <w:rStyle w:val="Hyperlink"/>
                        <w:sz w:val="28"/>
                        <w:szCs w:val="28"/>
                      </w:rPr>
                      <w:t>Construction continues on treatment and recovery facility in Newport</w:t>
                    </w:r>
                  </w:hyperlink>
                  <w:r w:rsidRPr="00E8762A">
                    <w:rPr>
                      <w:sz w:val="28"/>
                      <w:szCs w:val="28"/>
                    </w:rPr>
                    <w:br/>
                  </w:r>
                  <w:proofErr w:type="spellStart"/>
                  <w:r w:rsidRPr="00E8762A">
                    <w:rPr>
                      <w:sz w:val="28"/>
                      <w:szCs w:val="28"/>
                    </w:rPr>
                    <w:t>Newport</w:t>
                  </w:r>
                  <w:proofErr w:type="spellEnd"/>
                  <w:r w:rsidRPr="00E8762A">
                    <w:rPr>
                      <w:sz w:val="28"/>
                      <w:szCs w:val="28"/>
                    </w:rPr>
                    <w:t xml:space="preserve"> News Times | 12/23/2024</w:t>
                  </w:r>
                </w:p>
                <w:p w14:paraId="7257448D" w14:textId="77777777" w:rsidR="00E8762A" w:rsidRPr="00E8762A" w:rsidRDefault="00E8762A" w:rsidP="00E8762A">
                  <w:pPr>
                    <w:rPr>
                      <w:sz w:val="28"/>
                      <w:szCs w:val="28"/>
                    </w:rPr>
                  </w:pPr>
                  <w:hyperlink r:id="rId32" w:history="1">
                    <w:r w:rsidRPr="00E8762A">
                      <w:rPr>
                        <w:rStyle w:val="Hyperlink"/>
                        <w:sz w:val="28"/>
                        <w:szCs w:val="28"/>
                      </w:rPr>
                      <w:t>LTD's Board Of Directors approves $37.1M plan for STIF-funded projects</w:t>
                    </w:r>
                  </w:hyperlink>
                  <w:r w:rsidRPr="00E8762A">
                    <w:rPr>
                      <w:sz w:val="28"/>
                      <w:szCs w:val="28"/>
                    </w:rPr>
                    <w:br/>
                    <w:t>Cottage Grove Sentinel | 12/21/2024</w:t>
                  </w:r>
                  <w:r w:rsidRPr="00E8762A">
                    <w:rPr>
                      <w:sz w:val="28"/>
                      <w:szCs w:val="28"/>
                    </w:rPr>
                    <w:br/>
                  </w:r>
                  <w:r w:rsidRPr="00E8762A">
                    <w:rPr>
                      <w:sz w:val="28"/>
                      <w:szCs w:val="28"/>
                    </w:rPr>
                    <w:br/>
                  </w:r>
                  <w:r w:rsidRPr="00E8762A">
                    <w:rPr>
                      <w:sz w:val="28"/>
                      <w:szCs w:val="28"/>
                    </w:rPr>
                    <w:br/>
                  </w:r>
                  <w:r w:rsidRPr="00E8762A">
                    <w:rPr>
                      <w:b/>
                      <w:bCs/>
                      <w:sz w:val="28"/>
                      <w:szCs w:val="28"/>
                    </w:rPr>
                    <w:t>Fire Districts</w:t>
                  </w:r>
                  <w:r w:rsidRPr="00E8762A">
                    <w:rPr>
                      <w:sz w:val="28"/>
                      <w:szCs w:val="28"/>
                    </w:rPr>
                    <w:br/>
                  </w:r>
                  <w:hyperlink r:id="rId33" w:history="1">
                    <w:r w:rsidRPr="00E8762A">
                      <w:rPr>
                        <w:rStyle w:val="Hyperlink"/>
                        <w:sz w:val="28"/>
                        <w:szCs w:val="28"/>
                      </w:rPr>
                      <w:t>Umatilla County Fire District No. 1 hiring firefighters and EMTs with federal grant</w:t>
                    </w:r>
                  </w:hyperlink>
                  <w:r w:rsidRPr="00E8762A">
                    <w:rPr>
                      <w:sz w:val="28"/>
                      <w:szCs w:val="28"/>
                    </w:rPr>
                    <w:br/>
                    <w:t>East Oregonian | 12/24/2024</w:t>
                  </w:r>
                </w:p>
                <w:p w14:paraId="18EDC385" w14:textId="77777777" w:rsidR="00E8762A" w:rsidRPr="00E8762A" w:rsidRDefault="00E8762A" w:rsidP="00E8762A">
                  <w:pPr>
                    <w:rPr>
                      <w:sz w:val="28"/>
                      <w:szCs w:val="28"/>
                    </w:rPr>
                  </w:pPr>
                  <w:hyperlink r:id="rId34" w:history="1">
                    <w:r w:rsidRPr="00E8762A">
                      <w:rPr>
                        <w:rStyle w:val="Hyperlink"/>
                        <w:sz w:val="28"/>
                        <w:szCs w:val="28"/>
                      </w:rPr>
                      <w:t>Sweet Home Fire District enhances response with new life-saving equipment grant</w:t>
                    </w:r>
                  </w:hyperlink>
                  <w:r w:rsidRPr="00E8762A">
                    <w:rPr>
                      <w:sz w:val="28"/>
                      <w:szCs w:val="28"/>
                    </w:rPr>
                    <w:br/>
                    <w:t>KMTR 16 NBC Eugene | 12/19/2024</w:t>
                  </w:r>
                </w:p>
                <w:p w14:paraId="7472872D" w14:textId="77777777" w:rsidR="00E8762A" w:rsidRPr="00E8762A" w:rsidRDefault="00E8762A" w:rsidP="00E8762A">
                  <w:pPr>
                    <w:rPr>
                      <w:sz w:val="28"/>
                      <w:szCs w:val="28"/>
                    </w:rPr>
                  </w:pPr>
                  <w:r w:rsidRPr="00E8762A">
                    <w:rPr>
                      <w:sz w:val="28"/>
                      <w:szCs w:val="28"/>
                    </w:rPr>
                    <w:br/>
                  </w:r>
                  <w:r w:rsidRPr="00E8762A">
                    <w:rPr>
                      <w:sz w:val="28"/>
                      <w:szCs w:val="28"/>
                    </w:rPr>
                    <w:br/>
                    <w:t> </w:t>
                  </w:r>
                </w:p>
                <w:p w14:paraId="68B8BC96" w14:textId="77777777" w:rsidR="00E8762A" w:rsidRPr="00E8762A" w:rsidRDefault="00E8762A" w:rsidP="00E8762A">
                  <w:pPr>
                    <w:rPr>
                      <w:sz w:val="28"/>
                      <w:szCs w:val="28"/>
                    </w:rPr>
                  </w:pPr>
                  <w:r w:rsidRPr="00E8762A">
                    <w:rPr>
                      <w:b/>
                      <w:bCs/>
                      <w:sz w:val="28"/>
                      <w:szCs w:val="28"/>
                    </w:rPr>
                    <w:t>Parks and Recreation</w:t>
                  </w:r>
                  <w:r w:rsidRPr="00E8762A">
                    <w:rPr>
                      <w:sz w:val="28"/>
                      <w:szCs w:val="28"/>
                    </w:rPr>
                    <w:br/>
                    <w:t>No News.</w:t>
                  </w:r>
                  <w:r w:rsidRPr="00E8762A">
                    <w:rPr>
                      <w:sz w:val="28"/>
                      <w:szCs w:val="28"/>
                    </w:rPr>
                    <w:br/>
                  </w:r>
                  <w:r w:rsidRPr="00E8762A">
                    <w:rPr>
                      <w:sz w:val="28"/>
                      <w:szCs w:val="28"/>
                    </w:rPr>
                    <w:lastRenderedPageBreak/>
                    <w:br/>
                    <w:t> </w:t>
                  </w:r>
                </w:p>
                <w:p w14:paraId="1227AE6C" w14:textId="77777777" w:rsidR="00E8762A" w:rsidRPr="00E8762A" w:rsidRDefault="00E8762A" w:rsidP="00E8762A">
                  <w:pPr>
                    <w:rPr>
                      <w:sz w:val="28"/>
                      <w:szCs w:val="28"/>
                    </w:rPr>
                  </w:pPr>
                  <w:r w:rsidRPr="00E8762A">
                    <w:rPr>
                      <w:b/>
                      <w:bCs/>
                      <w:sz w:val="28"/>
                      <w:szCs w:val="28"/>
                    </w:rPr>
                    <w:t>Irrigation</w:t>
                  </w:r>
                </w:p>
                <w:p w14:paraId="175B163E" w14:textId="77777777" w:rsidR="00E8762A" w:rsidRPr="00E8762A" w:rsidRDefault="00E8762A" w:rsidP="00E8762A">
                  <w:pPr>
                    <w:rPr>
                      <w:sz w:val="28"/>
                      <w:szCs w:val="28"/>
                    </w:rPr>
                  </w:pPr>
                  <w:r w:rsidRPr="00E8762A">
                    <w:rPr>
                      <w:sz w:val="28"/>
                      <w:szCs w:val="28"/>
                    </w:rPr>
                    <w:t>No News.</w:t>
                  </w:r>
                  <w:r w:rsidRPr="00E8762A">
                    <w:rPr>
                      <w:sz w:val="28"/>
                      <w:szCs w:val="28"/>
                    </w:rPr>
                    <w:br/>
                    <w:t> </w:t>
                  </w:r>
                </w:p>
                <w:p w14:paraId="1C70F40F" w14:textId="77777777" w:rsidR="00E8762A" w:rsidRPr="00E8762A" w:rsidRDefault="00E8762A" w:rsidP="00E8762A">
                  <w:pPr>
                    <w:rPr>
                      <w:sz w:val="28"/>
                      <w:szCs w:val="28"/>
                    </w:rPr>
                  </w:pPr>
                  <w:r w:rsidRPr="00E8762A">
                    <w:rPr>
                      <w:sz w:val="28"/>
                      <w:szCs w:val="28"/>
                    </w:rPr>
                    <w:br/>
                  </w:r>
                  <w:r w:rsidRPr="00E8762A">
                    <w:rPr>
                      <w:b/>
                      <w:bCs/>
                      <w:sz w:val="28"/>
                      <w:szCs w:val="28"/>
                    </w:rPr>
                    <w:t>Ports</w:t>
                  </w:r>
                  <w:r w:rsidRPr="00E8762A">
                    <w:rPr>
                      <w:sz w:val="28"/>
                      <w:szCs w:val="28"/>
                    </w:rPr>
                    <w:br/>
                    <w:t>No News.</w:t>
                  </w:r>
                  <w:r w:rsidRPr="00E8762A">
                    <w:rPr>
                      <w:sz w:val="28"/>
                      <w:szCs w:val="28"/>
                    </w:rPr>
                    <w:br/>
                    <w:t> </w:t>
                  </w:r>
                </w:p>
                <w:p w14:paraId="344FAB62" w14:textId="77777777" w:rsidR="00E8762A" w:rsidRPr="00E8762A" w:rsidRDefault="00E8762A" w:rsidP="00E8762A">
                  <w:pPr>
                    <w:rPr>
                      <w:sz w:val="28"/>
                      <w:szCs w:val="28"/>
                    </w:rPr>
                  </w:pPr>
                  <w:r w:rsidRPr="00E8762A">
                    <w:rPr>
                      <w:b/>
                      <w:bCs/>
                      <w:sz w:val="28"/>
                      <w:szCs w:val="28"/>
                    </w:rPr>
                    <w:t>Sanitary</w:t>
                  </w:r>
                  <w:r w:rsidRPr="00E8762A">
                    <w:rPr>
                      <w:sz w:val="28"/>
                      <w:szCs w:val="28"/>
                    </w:rPr>
                    <w:br/>
                    <w:t>No News.</w:t>
                  </w:r>
                  <w:r w:rsidRPr="00E8762A">
                    <w:rPr>
                      <w:sz w:val="28"/>
                      <w:szCs w:val="28"/>
                    </w:rPr>
                    <w:br/>
                  </w:r>
                  <w:r w:rsidRPr="00E8762A">
                    <w:rPr>
                      <w:sz w:val="28"/>
                      <w:szCs w:val="28"/>
                    </w:rPr>
                    <w:br/>
                  </w:r>
                  <w:r w:rsidRPr="00E8762A">
                    <w:rPr>
                      <w:b/>
                      <w:bCs/>
                      <w:sz w:val="28"/>
                      <w:szCs w:val="28"/>
                    </w:rPr>
                    <w:t>Water</w:t>
                  </w:r>
                  <w:r w:rsidRPr="00E8762A">
                    <w:rPr>
                      <w:sz w:val="28"/>
                      <w:szCs w:val="28"/>
                    </w:rPr>
                    <w:br/>
                    <w:t>No News.</w:t>
                  </w:r>
                </w:p>
              </w:tc>
            </w:tr>
          </w:tbl>
          <w:p w14:paraId="7FA8F21A" w14:textId="77777777" w:rsidR="00E8762A" w:rsidRPr="00E8762A" w:rsidRDefault="00E8762A" w:rsidP="00E8762A">
            <w:pPr>
              <w:rPr>
                <w:sz w:val="28"/>
                <w:szCs w:val="28"/>
              </w:rPr>
            </w:pPr>
          </w:p>
        </w:tc>
      </w:tr>
      <w:tr w:rsidR="00E8762A" w:rsidRPr="00E8762A" w14:paraId="1193C787" w14:textId="77777777" w:rsidTr="00E8762A">
        <w:trPr>
          <w:tblCellSpacing w:w="0" w:type="dxa"/>
        </w:trPr>
        <w:tc>
          <w:tcPr>
            <w:tcW w:w="9900" w:type="dxa"/>
            <w:tcMar>
              <w:top w:w="450" w:type="dxa"/>
              <w:left w:w="450" w:type="dxa"/>
              <w:bottom w:w="450" w:type="dxa"/>
              <w:right w:w="450" w:type="dxa"/>
            </w:tcMar>
            <w:hideMark/>
          </w:tcPr>
          <w:p w14:paraId="78B34CBC" w14:textId="6F03161A" w:rsidR="00E8762A" w:rsidRPr="00E8762A" w:rsidRDefault="00E8762A" w:rsidP="00E8762A">
            <w:pPr>
              <w:rPr>
                <w:sz w:val="28"/>
                <w:szCs w:val="28"/>
              </w:rPr>
            </w:pPr>
          </w:p>
        </w:tc>
      </w:tr>
    </w:tbl>
    <w:p w14:paraId="6F8DBB29" w14:textId="225B3CD7" w:rsidR="00E8762A" w:rsidRDefault="00E8762A" w:rsidP="00E8762A">
      <w:pPr>
        <w:rPr>
          <w:sz w:val="28"/>
          <w:szCs w:val="28"/>
        </w:rPr>
      </w:pPr>
    </w:p>
    <w:p w14:paraId="2139BFC0" w14:textId="77777777" w:rsidR="00E8762A" w:rsidRDefault="00E8762A">
      <w:pPr>
        <w:rPr>
          <w:sz w:val="28"/>
          <w:szCs w:val="28"/>
        </w:rPr>
      </w:pPr>
      <w:r>
        <w:rPr>
          <w:sz w:val="28"/>
          <w:szCs w:val="28"/>
        </w:rPr>
        <w:br w:type="page"/>
      </w:r>
    </w:p>
    <w:tbl>
      <w:tblPr>
        <w:tblW w:w="0" w:type="auto"/>
        <w:tblCellSpacing w:w="0" w:type="dxa"/>
        <w:tblCellMar>
          <w:left w:w="0" w:type="dxa"/>
          <w:right w:w="0" w:type="dxa"/>
        </w:tblCellMar>
        <w:tblLook w:val="04A0" w:firstRow="1" w:lastRow="0" w:firstColumn="1" w:lastColumn="0" w:noHBand="0" w:noVBand="1"/>
      </w:tblPr>
      <w:tblGrid>
        <w:gridCol w:w="9360"/>
      </w:tblGrid>
      <w:tr w:rsidR="00E25E45" w:rsidRPr="00E25E45" w14:paraId="00017CCD" w14:textId="77777777" w:rsidTr="00887D38">
        <w:trPr>
          <w:tblCellSpacing w:w="0" w:type="dxa"/>
        </w:trPr>
        <w:tc>
          <w:tcPr>
            <w:tcW w:w="9360" w:type="dxa"/>
            <w:tcBorders>
              <w:bottom w:val="single" w:sz="12" w:space="0" w:color="7D7C7D"/>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25E45" w:rsidRPr="00E25E45" w14:paraId="4BC81616" w14:textId="77777777">
              <w:trPr>
                <w:tblCellSpacing w:w="0" w:type="dxa"/>
              </w:trPr>
              <w:tc>
                <w:tcPr>
                  <w:tcW w:w="10800" w:type="dxa"/>
                  <w:tcMar>
                    <w:top w:w="0" w:type="dxa"/>
                    <w:left w:w="0" w:type="dxa"/>
                    <w:bottom w:w="150" w:type="dxa"/>
                    <w:right w:w="0" w:type="dxa"/>
                  </w:tcMar>
                  <w:hideMark/>
                </w:tcPr>
                <w:tbl>
                  <w:tblPr>
                    <w:tblW w:w="10800" w:type="dxa"/>
                    <w:tblCellSpacing w:w="0" w:type="dxa"/>
                    <w:tblCellMar>
                      <w:left w:w="0" w:type="dxa"/>
                      <w:right w:w="0" w:type="dxa"/>
                    </w:tblCellMar>
                    <w:tblLook w:val="04A0" w:firstRow="1" w:lastRow="0" w:firstColumn="1" w:lastColumn="0" w:noHBand="0" w:noVBand="1"/>
                  </w:tblPr>
                  <w:tblGrid>
                    <w:gridCol w:w="4260"/>
                    <w:gridCol w:w="6540"/>
                  </w:tblGrid>
                  <w:tr w:rsidR="00E25E45" w:rsidRPr="00E25E45" w14:paraId="2C6AD7EC" w14:textId="77777777">
                    <w:trPr>
                      <w:tblCellSpacing w:w="0" w:type="dxa"/>
                    </w:trPr>
                    <w:tc>
                      <w:tcPr>
                        <w:tcW w:w="4260" w:type="dxa"/>
                        <w:hideMark/>
                      </w:tcPr>
                      <w:tbl>
                        <w:tblPr>
                          <w:tblW w:w="5000" w:type="pct"/>
                          <w:tblCellSpacing w:w="0" w:type="dxa"/>
                          <w:tblCellMar>
                            <w:left w:w="0" w:type="dxa"/>
                            <w:right w:w="0" w:type="dxa"/>
                          </w:tblCellMar>
                          <w:tblLook w:val="04A0" w:firstRow="1" w:lastRow="0" w:firstColumn="1" w:lastColumn="0" w:noHBand="0" w:noVBand="1"/>
                        </w:tblPr>
                        <w:tblGrid>
                          <w:gridCol w:w="4260"/>
                        </w:tblGrid>
                        <w:tr w:rsidR="00E25E45" w:rsidRPr="00E25E45" w14:paraId="7B0C0B15" w14:textId="77777777">
                          <w:trPr>
                            <w:tblCellSpacing w:w="0" w:type="dxa"/>
                          </w:trPr>
                          <w:tc>
                            <w:tcPr>
                              <w:tcW w:w="3660" w:type="dxa"/>
                              <w:tcMar>
                                <w:top w:w="300" w:type="dxa"/>
                                <w:left w:w="300" w:type="dxa"/>
                                <w:bottom w:w="75" w:type="dxa"/>
                                <w:right w:w="300" w:type="dxa"/>
                              </w:tcMar>
                              <w:hideMark/>
                            </w:tcPr>
                            <w:p w14:paraId="4CC6A09A" w14:textId="48E26B8D" w:rsidR="00E25E45" w:rsidRPr="00E25E45" w:rsidRDefault="00E25E45" w:rsidP="00E25E45">
                              <w:pPr>
                                <w:rPr>
                                  <w:sz w:val="28"/>
                                  <w:szCs w:val="28"/>
                                </w:rPr>
                              </w:pPr>
                              <w:r w:rsidRPr="00E25E45">
                                <w:rPr>
                                  <w:noProof/>
                                  <w:sz w:val="28"/>
                                  <w:szCs w:val="28"/>
                                </w:rPr>
                                <w:lastRenderedPageBreak/>
                                <w:drawing>
                                  <wp:inline distT="0" distB="0" distL="0" distR="0" wp14:anchorId="348FCF1F" wp14:editId="55EC3B54">
                                    <wp:extent cx="2038350" cy="981075"/>
                                    <wp:effectExtent l="0" t="0" r="0" b="0"/>
                                    <wp:docPr id="668784866" name="Picture 38"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84866" name="Picture 38" descr="A black background with blue and orang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350" cy="981075"/>
                                            </a:xfrm>
                                            <a:prstGeom prst="rect">
                                              <a:avLst/>
                                            </a:prstGeom>
                                            <a:noFill/>
                                            <a:ln>
                                              <a:noFill/>
                                            </a:ln>
                                          </pic:spPr>
                                        </pic:pic>
                                      </a:graphicData>
                                    </a:graphic>
                                  </wp:inline>
                                </w:drawing>
                              </w:r>
                            </w:p>
                          </w:tc>
                        </w:tr>
                      </w:tbl>
                      <w:p w14:paraId="18122E5A" w14:textId="77777777" w:rsidR="00E25E45" w:rsidRPr="00E25E45" w:rsidRDefault="00E25E45" w:rsidP="00E25E45">
                        <w:pPr>
                          <w:rPr>
                            <w:sz w:val="28"/>
                            <w:szCs w:val="28"/>
                          </w:rPr>
                        </w:pPr>
                      </w:p>
                    </w:tc>
                    <w:tc>
                      <w:tcPr>
                        <w:tcW w:w="6540"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6540"/>
                        </w:tblGrid>
                        <w:tr w:rsidR="00E25E45" w:rsidRPr="00E25E45" w14:paraId="7A2400F7" w14:textId="77777777">
                          <w:trPr>
                            <w:tblCellSpacing w:w="0" w:type="dxa"/>
                          </w:trPr>
                          <w:tc>
                            <w:tcPr>
                              <w:tcW w:w="6240" w:type="dxa"/>
                              <w:tcMar>
                                <w:top w:w="45" w:type="dxa"/>
                                <w:left w:w="150" w:type="dxa"/>
                                <w:bottom w:w="0" w:type="dxa"/>
                                <w:right w:w="150" w:type="dxa"/>
                              </w:tcMar>
                              <w:hideMark/>
                            </w:tcPr>
                            <w:p w14:paraId="0C88E0C8" w14:textId="77777777" w:rsidR="00E25E45" w:rsidRPr="00E25E45" w:rsidRDefault="00E25E45" w:rsidP="00E25E45">
                              <w:pPr>
                                <w:rPr>
                                  <w:sz w:val="28"/>
                                  <w:szCs w:val="28"/>
                                </w:rPr>
                              </w:pPr>
                            </w:p>
                          </w:tc>
                        </w:tr>
                        <w:tr w:rsidR="00E25E45" w:rsidRPr="00E25E45" w14:paraId="61798BEF" w14:textId="77777777">
                          <w:trPr>
                            <w:tblCellSpacing w:w="0" w:type="dxa"/>
                          </w:trPr>
                          <w:tc>
                            <w:tcPr>
                              <w:tcW w:w="6240" w:type="dxa"/>
                              <w:tcMar>
                                <w:top w:w="150" w:type="dxa"/>
                                <w:left w:w="150" w:type="dxa"/>
                                <w:bottom w:w="150" w:type="dxa"/>
                                <w:right w:w="150" w:type="dxa"/>
                              </w:tcMar>
                              <w:hideMark/>
                            </w:tcPr>
                            <w:p w14:paraId="5245F94B" w14:textId="77777777" w:rsidR="00E25E45" w:rsidRPr="00E25E45" w:rsidRDefault="00E25E45" w:rsidP="00E25E45">
                              <w:pPr>
                                <w:rPr>
                                  <w:sz w:val="28"/>
                                  <w:szCs w:val="28"/>
                                </w:rPr>
                              </w:pPr>
                            </w:p>
                          </w:tc>
                        </w:tr>
                        <w:tr w:rsidR="00E25E45" w:rsidRPr="00E25E45" w14:paraId="308CF45E" w14:textId="77777777">
                          <w:trPr>
                            <w:tblCellSpacing w:w="0" w:type="dxa"/>
                          </w:trPr>
                          <w:tc>
                            <w:tcPr>
                              <w:tcW w:w="6540" w:type="dxa"/>
                              <w:hideMark/>
                            </w:tcPr>
                            <w:p w14:paraId="0EFA39ED" w14:textId="74E997DF" w:rsidR="00E25E45" w:rsidRPr="00E25E45" w:rsidRDefault="00E25E45" w:rsidP="00E25E45">
                              <w:pPr>
                                <w:rPr>
                                  <w:sz w:val="28"/>
                                  <w:szCs w:val="28"/>
                                </w:rPr>
                              </w:pPr>
                              <w:r w:rsidRPr="00E25E45">
                                <w:rPr>
                                  <w:noProof/>
                                  <w:sz w:val="28"/>
                                  <w:szCs w:val="28"/>
                                </w:rPr>
                                <w:drawing>
                                  <wp:inline distT="0" distB="0" distL="0" distR="0" wp14:anchorId="0C09A537" wp14:editId="62ACDFE1">
                                    <wp:extent cx="3771900" cy="981075"/>
                                    <wp:effectExtent l="0" t="0" r="0" b="0"/>
                                    <wp:docPr id="1019881842" name="Picture 3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81842" name="Picture 37" descr="A black background with whit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981075"/>
                                            </a:xfrm>
                                            <a:prstGeom prst="rect">
                                              <a:avLst/>
                                            </a:prstGeom>
                                            <a:noFill/>
                                            <a:ln>
                                              <a:noFill/>
                                            </a:ln>
                                          </pic:spPr>
                                        </pic:pic>
                                      </a:graphicData>
                                    </a:graphic>
                                  </wp:inline>
                                </w:drawing>
                              </w:r>
                            </w:p>
                          </w:tc>
                        </w:tr>
                      </w:tbl>
                      <w:p w14:paraId="2A8787A0" w14:textId="77777777" w:rsidR="00E25E45" w:rsidRPr="00E25E45" w:rsidRDefault="00E25E45" w:rsidP="00E25E45">
                        <w:pPr>
                          <w:rPr>
                            <w:sz w:val="28"/>
                            <w:szCs w:val="28"/>
                          </w:rPr>
                        </w:pPr>
                      </w:p>
                    </w:tc>
                  </w:tr>
                </w:tbl>
                <w:p w14:paraId="19EA4790" w14:textId="77777777" w:rsidR="00E25E45" w:rsidRPr="00E25E45" w:rsidRDefault="00E25E45" w:rsidP="00E25E45">
                  <w:pPr>
                    <w:rPr>
                      <w:sz w:val="28"/>
                      <w:szCs w:val="28"/>
                    </w:rPr>
                  </w:pPr>
                </w:p>
              </w:tc>
            </w:tr>
            <w:tr w:rsidR="00E25E45" w:rsidRPr="00E25E45" w14:paraId="769AA2A9" w14:textId="77777777">
              <w:trPr>
                <w:tblCellSpacing w:w="0" w:type="dxa"/>
              </w:trPr>
              <w:tc>
                <w:tcPr>
                  <w:tcW w:w="10800" w:type="dxa"/>
                  <w:hideMark/>
                </w:tcPr>
                <w:p w14:paraId="56041B5D" w14:textId="298E4542" w:rsidR="00E25E45" w:rsidRPr="00E25E45" w:rsidRDefault="00E25E45" w:rsidP="00E25E45">
                  <w:pPr>
                    <w:rPr>
                      <w:sz w:val="28"/>
                      <w:szCs w:val="28"/>
                    </w:rPr>
                  </w:pPr>
                  <w:r w:rsidRPr="00E25E45">
                    <w:rPr>
                      <w:noProof/>
                      <w:sz w:val="28"/>
                      <w:szCs w:val="28"/>
                    </w:rPr>
                    <w:drawing>
                      <wp:inline distT="0" distB="0" distL="0" distR="0" wp14:anchorId="6913F75C" wp14:editId="1D1596D4">
                        <wp:extent cx="5943600" cy="2743200"/>
                        <wp:effectExtent l="0" t="0" r="0" b="0"/>
                        <wp:docPr id="804038013" name="Picture 36" descr="A computer with a screen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38013" name="Picture 36" descr="A computer with a screen 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tc>
            </w:tr>
            <w:tr w:rsidR="00E25E45" w:rsidRPr="00E25E45" w14:paraId="1411686B" w14:textId="77777777">
              <w:trPr>
                <w:tblCellSpacing w:w="0" w:type="dxa"/>
              </w:trPr>
              <w:tc>
                <w:tcPr>
                  <w:tcW w:w="10500" w:type="dxa"/>
                  <w:tcMar>
                    <w:top w:w="150" w:type="dxa"/>
                    <w:left w:w="150" w:type="dxa"/>
                    <w:bottom w:w="150" w:type="dxa"/>
                    <w:right w:w="150" w:type="dxa"/>
                  </w:tcMar>
                  <w:hideMark/>
                </w:tcPr>
                <w:p w14:paraId="255F3278" w14:textId="77777777" w:rsidR="00E25E45" w:rsidRPr="00E25E45" w:rsidRDefault="00E25E45" w:rsidP="00E25E45">
                  <w:pPr>
                    <w:rPr>
                      <w:sz w:val="28"/>
                      <w:szCs w:val="28"/>
                    </w:rPr>
                  </w:pPr>
                  <w:r w:rsidRPr="00E25E45">
                    <w:rPr>
                      <w:b/>
                      <w:bCs/>
                      <w:sz w:val="28"/>
                      <w:szCs w:val="28"/>
                    </w:rPr>
                    <w:t>Safety Committee Series (2 of 4) – Hazard Identification</w:t>
                  </w:r>
                </w:p>
                <w:p w14:paraId="501FEFD9" w14:textId="77777777" w:rsidR="00E25E45" w:rsidRPr="00E25E45" w:rsidRDefault="00E25E45" w:rsidP="00E25E45">
                  <w:pPr>
                    <w:rPr>
                      <w:sz w:val="28"/>
                      <w:szCs w:val="28"/>
                    </w:rPr>
                  </w:pPr>
                  <w:r w:rsidRPr="00E25E45">
                    <w:rPr>
                      <w:sz w:val="28"/>
                      <w:szCs w:val="28"/>
                    </w:rPr>
                    <w:t xml:space="preserve">This </w:t>
                  </w:r>
                  <w:proofErr w:type="gramStart"/>
                  <w:r w:rsidRPr="00E25E45">
                    <w:rPr>
                      <w:sz w:val="28"/>
                      <w:szCs w:val="28"/>
                    </w:rPr>
                    <w:t>training</w:t>
                  </w:r>
                  <w:proofErr w:type="gramEnd"/>
                  <w:r w:rsidRPr="00E25E45">
                    <w:rPr>
                      <w:sz w:val="28"/>
                      <w:szCs w:val="28"/>
                    </w:rPr>
                    <w:t xml:space="preserve"> is part two of our Safety Committee Series. During this webinar we will be discussing Hazard Identification. This class will discuss ideas and examples of what types of hazards your safety committee should be looking for and might find during your quarterly inspections.</w:t>
                  </w:r>
                </w:p>
                <w:p w14:paraId="744131E5" w14:textId="77777777" w:rsidR="00E25E45" w:rsidRPr="00E25E45" w:rsidRDefault="00E25E45" w:rsidP="00E25E45">
                  <w:pPr>
                    <w:rPr>
                      <w:sz w:val="28"/>
                      <w:szCs w:val="28"/>
                    </w:rPr>
                  </w:pPr>
                  <w:r w:rsidRPr="00E25E45">
                    <w:rPr>
                      <w:sz w:val="28"/>
                      <w:szCs w:val="28"/>
                    </w:rPr>
                    <w:t> </w:t>
                  </w:r>
                </w:p>
                <w:p w14:paraId="042404C6" w14:textId="77777777" w:rsidR="00E25E45" w:rsidRPr="00E25E45" w:rsidRDefault="00E25E45" w:rsidP="00E25E45">
                  <w:pPr>
                    <w:rPr>
                      <w:sz w:val="28"/>
                      <w:szCs w:val="28"/>
                    </w:rPr>
                  </w:pPr>
                  <w:r w:rsidRPr="00E25E45">
                    <w:rPr>
                      <w:sz w:val="28"/>
                      <w:szCs w:val="28"/>
                    </w:rPr>
                    <w:t>January 2</w:t>
                  </w:r>
                  <w:r w:rsidRPr="00E25E45">
                    <w:rPr>
                      <w:sz w:val="28"/>
                      <w:szCs w:val="28"/>
                      <w:vertAlign w:val="superscript"/>
                    </w:rPr>
                    <w:t>nd</w:t>
                  </w:r>
                  <w:r w:rsidRPr="00E25E45">
                    <w:rPr>
                      <w:sz w:val="28"/>
                      <w:szCs w:val="28"/>
                    </w:rPr>
                    <w:t> | 12pm</w:t>
                  </w:r>
                </w:p>
                <w:p w14:paraId="74D7C6AA" w14:textId="77777777" w:rsidR="00E25E45" w:rsidRPr="00E25E45" w:rsidRDefault="00E25E45" w:rsidP="00E25E45">
                  <w:pPr>
                    <w:rPr>
                      <w:sz w:val="28"/>
                      <w:szCs w:val="28"/>
                    </w:rPr>
                  </w:pPr>
                  <w:r w:rsidRPr="00E25E45">
                    <w:rPr>
                      <w:sz w:val="28"/>
                      <w:szCs w:val="28"/>
                    </w:rPr>
                    <w:t> </w:t>
                  </w:r>
                </w:p>
                <w:p w14:paraId="14ED6471" w14:textId="77777777" w:rsidR="00E25E45" w:rsidRPr="00E25E45" w:rsidRDefault="00E25E45" w:rsidP="00E25E45">
                  <w:pPr>
                    <w:rPr>
                      <w:sz w:val="28"/>
                      <w:szCs w:val="28"/>
                    </w:rPr>
                  </w:pPr>
                  <w:r w:rsidRPr="00E25E45">
                    <w:rPr>
                      <w:sz w:val="28"/>
                      <w:szCs w:val="28"/>
                    </w:rPr>
                    <w:t> </w:t>
                  </w:r>
                </w:p>
                <w:tbl>
                  <w:tblPr>
                    <w:tblW w:w="5000" w:type="pct"/>
                    <w:tblCellMar>
                      <w:left w:w="0" w:type="dxa"/>
                      <w:right w:w="0" w:type="dxa"/>
                    </w:tblCellMar>
                    <w:tblLook w:val="04A0" w:firstRow="1" w:lastRow="0" w:firstColumn="1" w:lastColumn="0" w:noHBand="0" w:noVBand="1"/>
                  </w:tblPr>
                  <w:tblGrid>
                    <w:gridCol w:w="9060"/>
                  </w:tblGrid>
                  <w:tr w:rsidR="00E25E45" w:rsidRPr="00E25E45" w14:paraId="0D385DF0" w14:textId="77777777" w:rsidTr="00E25E45">
                    <w:tc>
                      <w:tcPr>
                        <w:tcW w:w="0" w:type="auto"/>
                        <w:hideMark/>
                      </w:tcPr>
                      <w:tbl>
                        <w:tblPr>
                          <w:tblW w:w="0" w:type="auto"/>
                          <w:jc w:val="center"/>
                          <w:tblCellSpacing w:w="0" w:type="dxa"/>
                          <w:tblBorders>
                            <w:top w:val="single" w:sz="6" w:space="0" w:color="EF7722"/>
                            <w:left w:val="single" w:sz="6" w:space="0" w:color="EF7722"/>
                            <w:bottom w:val="single" w:sz="6" w:space="0" w:color="EF7722"/>
                            <w:right w:val="single" w:sz="6" w:space="0" w:color="EF7722"/>
                          </w:tblBorders>
                          <w:shd w:val="clear" w:color="auto" w:fill="EF7722"/>
                          <w:tblCellMar>
                            <w:left w:w="0" w:type="dxa"/>
                            <w:right w:w="0" w:type="dxa"/>
                          </w:tblCellMar>
                          <w:tblLook w:val="04A0" w:firstRow="1" w:lastRow="0" w:firstColumn="1" w:lastColumn="0" w:noHBand="0" w:noVBand="1"/>
                        </w:tblPr>
                        <w:tblGrid>
                          <w:gridCol w:w="2547"/>
                        </w:tblGrid>
                        <w:tr w:rsidR="00E25E45" w:rsidRPr="00E25E45" w14:paraId="29985A2A" w14:textId="77777777">
                          <w:trPr>
                            <w:tblCellSpacing w:w="0" w:type="dxa"/>
                            <w:jc w:val="center"/>
                          </w:trPr>
                          <w:tc>
                            <w:tcPr>
                              <w:tcW w:w="0" w:type="auto"/>
                              <w:shd w:val="clear" w:color="auto" w:fill="EF7722"/>
                              <w:tcMar>
                                <w:top w:w="180" w:type="dxa"/>
                                <w:left w:w="300" w:type="dxa"/>
                                <w:bottom w:w="180" w:type="dxa"/>
                                <w:right w:w="300" w:type="dxa"/>
                              </w:tcMar>
                              <w:vAlign w:val="center"/>
                              <w:hideMark/>
                            </w:tcPr>
                            <w:p w14:paraId="7233001D" w14:textId="77777777" w:rsidR="00E25E45" w:rsidRPr="00E25E45" w:rsidRDefault="00E25E45" w:rsidP="00E25E45">
                              <w:pPr>
                                <w:rPr>
                                  <w:sz w:val="28"/>
                                  <w:szCs w:val="28"/>
                                </w:rPr>
                              </w:pPr>
                              <w:hyperlink r:id="rId36" w:tgtFrame="_blank" w:history="1">
                                <w:r w:rsidRPr="00E25E45">
                                  <w:rPr>
                                    <w:rStyle w:val="Hyperlink"/>
                                    <w:sz w:val="28"/>
                                    <w:szCs w:val="28"/>
                                  </w:rPr>
                                  <w:t>REGISTER NOW</w:t>
                                </w:r>
                              </w:hyperlink>
                            </w:p>
                          </w:tc>
                        </w:tr>
                      </w:tbl>
                      <w:p w14:paraId="54C7BA06" w14:textId="77777777" w:rsidR="00E25E45" w:rsidRPr="00E25E45" w:rsidRDefault="00E25E45" w:rsidP="00E25E45">
                        <w:pPr>
                          <w:rPr>
                            <w:sz w:val="28"/>
                            <w:szCs w:val="28"/>
                          </w:rPr>
                        </w:pPr>
                      </w:p>
                    </w:tc>
                  </w:tr>
                </w:tbl>
                <w:p w14:paraId="467866ED" w14:textId="77777777" w:rsidR="00E25E45" w:rsidRPr="00E25E45" w:rsidRDefault="00E25E45" w:rsidP="00E25E45">
                  <w:pPr>
                    <w:rPr>
                      <w:sz w:val="28"/>
                      <w:szCs w:val="28"/>
                    </w:rPr>
                  </w:pPr>
                  <w:r w:rsidRPr="00E25E45">
                    <w:rPr>
                      <w:sz w:val="28"/>
                      <w:szCs w:val="28"/>
                    </w:rPr>
                    <w:t> </w:t>
                  </w:r>
                </w:p>
              </w:tc>
            </w:tr>
            <w:tr w:rsidR="00E25E45" w:rsidRPr="00E25E45" w14:paraId="6D550B73" w14:textId="77777777">
              <w:trPr>
                <w:tblCellSpacing w:w="0" w:type="dxa"/>
              </w:trPr>
              <w:tc>
                <w:tcPr>
                  <w:tcW w:w="10800" w:type="dxa"/>
                  <w:hideMark/>
                </w:tcPr>
                <w:p w14:paraId="7ADF8DEF" w14:textId="536C5849" w:rsidR="00E25E45" w:rsidRPr="00E25E45" w:rsidRDefault="00E25E45" w:rsidP="00E25E45">
                  <w:pPr>
                    <w:rPr>
                      <w:sz w:val="28"/>
                      <w:szCs w:val="28"/>
                    </w:rPr>
                  </w:pPr>
                  <w:r w:rsidRPr="00E25E45">
                    <w:rPr>
                      <w:noProof/>
                      <w:sz w:val="28"/>
                      <w:szCs w:val="28"/>
                    </w:rPr>
                    <w:lastRenderedPageBreak/>
                    <w:drawing>
                      <wp:inline distT="0" distB="0" distL="0" distR="0" wp14:anchorId="3E057018" wp14:editId="6047FF8E">
                        <wp:extent cx="5943600" cy="848995"/>
                        <wp:effectExtent l="0" t="0" r="0" b="8255"/>
                        <wp:docPr id="858586606" name="Picture 35"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86606" name="Picture 35" descr="A close up of a wo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tc>
            </w:tr>
            <w:tr w:rsidR="00E25E45" w:rsidRPr="00E25E45" w14:paraId="5D33AFBA" w14:textId="77777777">
              <w:trPr>
                <w:tblCellSpacing w:w="0" w:type="dxa"/>
              </w:trPr>
              <w:tc>
                <w:tcPr>
                  <w:tcW w:w="9750" w:type="dxa"/>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25E45" w:rsidRPr="00E25E45" w14:paraId="782DA352" w14:textId="77777777">
                    <w:trPr>
                      <w:tblCellSpacing w:w="0" w:type="dxa"/>
                    </w:trPr>
                    <w:tc>
                      <w:tcPr>
                        <w:tcW w:w="9450" w:type="dxa"/>
                        <w:tcMar>
                          <w:top w:w="150" w:type="dxa"/>
                          <w:left w:w="150" w:type="dxa"/>
                          <w:bottom w:w="150" w:type="dxa"/>
                          <w:right w:w="150" w:type="dxa"/>
                        </w:tcMar>
                        <w:hideMark/>
                      </w:tcPr>
                      <w:p w14:paraId="72A51DE8" w14:textId="77777777" w:rsidR="00E25E45" w:rsidRPr="00E25E45" w:rsidRDefault="00E25E45" w:rsidP="00E25E45">
                        <w:pPr>
                          <w:rPr>
                            <w:sz w:val="28"/>
                            <w:szCs w:val="28"/>
                          </w:rPr>
                        </w:pPr>
                        <w:r w:rsidRPr="00E25E45">
                          <w:rPr>
                            <w:b/>
                            <w:bCs/>
                            <w:sz w:val="28"/>
                            <w:szCs w:val="28"/>
                          </w:rPr>
                          <w:t>SDAO Staff Spread Holiday Cheer to Families in Need</w:t>
                        </w:r>
                        <w:r w:rsidRPr="00E25E45">
                          <w:rPr>
                            <w:sz w:val="28"/>
                            <w:szCs w:val="28"/>
                          </w:rPr>
                          <w:br/>
                          <w:t>This Christmas season, the SDAO Community Outreach Committee led a giving event in partnership with </w:t>
                        </w:r>
                        <w:r w:rsidRPr="00E25E45">
                          <w:rPr>
                            <w:b/>
                            <w:bCs/>
                            <w:sz w:val="28"/>
                            <w:szCs w:val="28"/>
                          </w:rPr>
                          <w:t>Family Building Blocks</w:t>
                        </w:r>
                        <w:r w:rsidRPr="00E25E45">
                          <w:rPr>
                            <w:sz w:val="28"/>
                            <w:szCs w:val="28"/>
                          </w:rPr>
                          <w:t>, a nonprofit dedicated to supporting children and families in need.</w:t>
                        </w:r>
                      </w:p>
                      <w:p w14:paraId="4379331C" w14:textId="77777777" w:rsidR="00E25E45" w:rsidRPr="00E25E45" w:rsidRDefault="00E25E45" w:rsidP="00E25E45">
                        <w:pPr>
                          <w:rPr>
                            <w:sz w:val="28"/>
                            <w:szCs w:val="28"/>
                          </w:rPr>
                        </w:pPr>
                        <w:r w:rsidRPr="00E25E45">
                          <w:rPr>
                            <w:sz w:val="28"/>
                            <w:szCs w:val="28"/>
                          </w:rPr>
                          <w:t>Initially, the goal was to provide gifts for </w:t>
                        </w:r>
                        <w:r w:rsidRPr="00E25E45">
                          <w:rPr>
                            <w:b/>
                            <w:bCs/>
                            <w:sz w:val="28"/>
                            <w:szCs w:val="28"/>
                          </w:rPr>
                          <w:t>12 children and 6 adults</w:t>
                        </w:r>
                        <w:r w:rsidRPr="00E25E45">
                          <w:rPr>
                            <w:sz w:val="28"/>
                            <w:szCs w:val="28"/>
                          </w:rPr>
                          <w:t>. However, thanks to the generosity of SDAO staff, we were able to exceed expectations by adopting </w:t>
                        </w:r>
                        <w:r w:rsidRPr="00E25E45">
                          <w:rPr>
                            <w:b/>
                            <w:bCs/>
                            <w:sz w:val="28"/>
                            <w:szCs w:val="28"/>
                          </w:rPr>
                          <w:t>7 additional parents</w:t>
                        </w:r>
                        <w:r w:rsidRPr="00E25E45">
                          <w:rPr>
                            <w:sz w:val="28"/>
                            <w:szCs w:val="28"/>
                          </w:rPr>
                          <w:t> and donating over </w:t>
                        </w:r>
                        <w:r w:rsidRPr="00E25E45">
                          <w:rPr>
                            <w:b/>
                            <w:bCs/>
                            <w:sz w:val="28"/>
                            <w:szCs w:val="28"/>
                          </w:rPr>
                          <w:t>$400 in toys and books</w:t>
                        </w:r>
                        <w:r w:rsidRPr="00E25E45">
                          <w:rPr>
                            <w:sz w:val="28"/>
                            <w:szCs w:val="28"/>
                          </w:rPr>
                          <w:t> for other children.</w:t>
                        </w:r>
                      </w:p>
                      <w:p w14:paraId="1BAA8D52" w14:textId="77777777" w:rsidR="00E25E45" w:rsidRPr="00E25E45" w:rsidRDefault="00E25E45" w:rsidP="00E25E45">
                        <w:pPr>
                          <w:rPr>
                            <w:sz w:val="28"/>
                            <w:szCs w:val="28"/>
                          </w:rPr>
                        </w:pPr>
                        <w:r w:rsidRPr="00E25E45">
                          <w:rPr>
                            <w:sz w:val="28"/>
                            <w:szCs w:val="28"/>
                          </w:rPr>
                          <w:t>The sheer volume of gifts meant they could support even more families this year, making the holidays brighter for so many in our community.</w:t>
                        </w:r>
                      </w:p>
                      <w:p w14:paraId="78FC3596" w14:textId="77777777" w:rsidR="00E25E45" w:rsidRPr="00E25E45" w:rsidRDefault="00E25E45" w:rsidP="00E25E45">
                        <w:pPr>
                          <w:rPr>
                            <w:sz w:val="28"/>
                            <w:szCs w:val="28"/>
                          </w:rPr>
                        </w:pPr>
                        <w:r w:rsidRPr="00E25E45">
                          <w:rPr>
                            <w:sz w:val="28"/>
                            <w:szCs w:val="28"/>
                          </w:rPr>
                          <w:t>A huge thank you to everyone who participated and to the SDAO Community Outreach Committee for organizing this effort. Your generosity embodies the true spirit of giving, and we couldn’t be prouder of the SDAO team.</w:t>
                        </w:r>
                      </w:p>
                      <w:p w14:paraId="7EA0C189" w14:textId="3C1B6C89" w:rsidR="00E25E45" w:rsidRPr="00E25E45" w:rsidRDefault="00E25E45" w:rsidP="00E25E45">
                        <w:pPr>
                          <w:rPr>
                            <w:sz w:val="28"/>
                            <w:szCs w:val="28"/>
                          </w:rPr>
                        </w:pPr>
                        <w:r w:rsidRPr="00E25E45">
                          <w:rPr>
                            <w:b/>
                            <w:bCs/>
                            <w:sz w:val="28"/>
                            <w:szCs w:val="28"/>
                          </w:rPr>
                          <w:lastRenderedPageBreak/>
                          <w:t>Wishing you all a joyful holiday season!</w:t>
                        </w:r>
                        <w:r w:rsidRPr="00E25E45">
                          <w:rPr>
                            <w:b/>
                            <w:bCs/>
                            <w:sz w:val="28"/>
                            <w:szCs w:val="28"/>
                          </w:rPr>
                          <w:br/>
                        </w:r>
                        <w:r w:rsidRPr="00E25E45">
                          <w:rPr>
                            <w:b/>
                            <w:bCs/>
                            <w:sz w:val="28"/>
                            <w:szCs w:val="28"/>
                          </w:rPr>
                          <w:br/>
                        </w:r>
                        <w:r w:rsidRPr="00E25E45">
                          <w:rPr>
                            <w:b/>
                            <w:bCs/>
                            <w:noProof/>
                            <w:sz w:val="28"/>
                            <w:szCs w:val="28"/>
                          </w:rPr>
                          <w:drawing>
                            <wp:inline distT="0" distB="0" distL="0" distR="0" wp14:anchorId="71AA233B" wp14:editId="4523E1CC">
                              <wp:extent cx="2857500" cy="2857500"/>
                              <wp:effectExtent l="0" t="0" r="0" b="0"/>
                              <wp:docPr id="1672766282" name="Picture 34" descr="A group of toys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66282" name="Picture 34" descr="A group of toys on the floo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14:paraId="09DF790D" w14:textId="77777777" w:rsidR="00E25E45" w:rsidRPr="00E25E45" w:rsidRDefault="00E25E45" w:rsidP="00E25E45">
                  <w:pPr>
                    <w:rPr>
                      <w:sz w:val="28"/>
                      <w:szCs w:val="28"/>
                    </w:rPr>
                  </w:pPr>
                </w:p>
              </w:tc>
            </w:tr>
            <w:tr w:rsidR="00E25E45" w:rsidRPr="00E25E45" w14:paraId="6E5864F5" w14:textId="77777777">
              <w:trPr>
                <w:tblCellSpacing w:w="0" w:type="dxa"/>
              </w:trPr>
              <w:tc>
                <w:tcPr>
                  <w:tcW w:w="10800" w:type="dxa"/>
                  <w:shd w:val="clear" w:color="auto" w:fill="EDEDED"/>
                  <w:hideMark/>
                </w:tcPr>
                <w:p w14:paraId="22E961C4" w14:textId="1CA22503" w:rsidR="00E25E45" w:rsidRPr="00E25E45" w:rsidRDefault="00E25E45" w:rsidP="00E25E45">
                  <w:pPr>
                    <w:rPr>
                      <w:sz w:val="28"/>
                      <w:szCs w:val="28"/>
                    </w:rPr>
                  </w:pPr>
                  <w:r w:rsidRPr="00E25E45">
                    <w:rPr>
                      <w:noProof/>
                      <w:sz w:val="28"/>
                      <w:szCs w:val="28"/>
                    </w:rPr>
                    <w:drawing>
                      <wp:inline distT="0" distB="0" distL="0" distR="0" wp14:anchorId="27167875" wp14:editId="141FA24D">
                        <wp:extent cx="5943600" cy="228600"/>
                        <wp:effectExtent l="0" t="0" r="0" b="0"/>
                        <wp:docPr id="16531029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tc>
            </w:tr>
            <w:tr w:rsidR="00E25E45" w:rsidRPr="00E25E45" w14:paraId="213C2E8C" w14:textId="77777777">
              <w:trPr>
                <w:tblCellSpacing w:w="0" w:type="dxa"/>
              </w:trPr>
              <w:tc>
                <w:tcPr>
                  <w:tcW w:w="9750" w:type="dxa"/>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25E45" w:rsidRPr="00E25E45" w14:paraId="0DF05B01" w14:textId="77777777">
                    <w:trPr>
                      <w:tblCellSpacing w:w="0" w:type="dxa"/>
                    </w:trPr>
                    <w:tc>
                      <w:tcPr>
                        <w:tcW w:w="9450" w:type="dxa"/>
                        <w:tcMar>
                          <w:top w:w="150" w:type="dxa"/>
                          <w:left w:w="150" w:type="dxa"/>
                          <w:bottom w:w="150" w:type="dxa"/>
                          <w:right w:w="150" w:type="dxa"/>
                        </w:tcMar>
                        <w:hideMark/>
                      </w:tcPr>
                      <w:p w14:paraId="5025F327" w14:textId="77777777" w:rsidR="00E25E45" w:rsidRPr="00E25E45" w:rsidRDefault="00E25E45" w:rsidP="00E25E45">
                        <w:pPr>
                          <w:rPr>
                            <w:sz w:val="28"/>
                            <w:szCs w:val="28"/>
                          </w:rPr>
                        </w:pPr>
                        <w:r w:rsidRPr="00E25E45">
                          <w:rPr>
                            <w:b/>
                            <w:bCs/>
                            <w:sz w:val="28"/>
                            <w:szCs w:val="28"/>
                          </w:rPr>
                          <w:t>Annual Conference Update </w:t>
                        </w:r>
                        <w:r w:rsidRPr="00E25E45">
                          <w:rPr>
                            <w:sz w:val="28"/>
                            <w:szCs w:val="28"/>
                          </w:rPr>
                          <w:br/>
                          <w:t>The annual conference is less than two months away, and registration is already filling up! Unfortunately, our room blocks are full; however, luckily, there are several hotel options in Bend with reasonable rates. We encourage members to check back on the room blocks in January as we often see cancellations begin at that time. You may check with the hotels about a waiting list, but SDAO does not maintain one, nor do we make room reservations. </w:t>
                        </w:r>
                      </w:p>
                      <w:p w14:paraId="5AEE0B96" w14:textId="77777777" w:rsidR="00E25E45" w:rsidRPr="00E25E45" w:rsidRDefault="00E25E45" w:rsidP="00E25E45">
                        <w:pPr>
                          <w:rPr>
                            <w:sz w:val="28"/>
                            <w:szCs w:val="28"/>
                          </w:rPr>
                        </w:pPr>
                        <w:r w:rsidRPr="00E25E45">
                          <w:rPr>
                            <w:sz w:val="28"/>
                            <w:szCs w:val="28"/>
                          </w:rPr>
                          <w:t>We have received a lot of questions from members this past week! Don't forget to check out our </w:t>
                        </w:r>
                        <w:hyperlink r:id="rId38" w:tgtFrame="_blank" w:history="1">
                          <w:r w:rsidRPr="00E25E45">
                            <w:rPr>
                              <w:rStyle w:val="Hyperlink"/>
                              <w:sz w:val="28"/>
                              <w:szCs w:val="28"/>
                            </w:rPr>
                            <w:t>FAQ</w:t>
                          </w:r>
                        </w:hyperlink>
                        <w:r w:rsidRPr="00E25E45">
                          <w:rPr>
                            <w:sz w:val="28"/>
                            <w:szCs w:val="28"/>
                          </w:rPr>
                          <w:t> for information about the conference. Here are a few of the top questions we received last week: </w:t>
                        </w:r>
                      </w:p>
                      <w:p w14:paraId="793F7353" w14:textId="77777777" w:rsidR="00E25E45" w:rsidRPr="00E25E45" w:rsidRDefault="00E25E45" w:rsidP="00E25E45">
                        <w:pPr>
                          <w:numPr>
                            <w:ilvl w:val="0"/>
                            <w:numId w:val="24"/>
                          </w:numPr>
                          <w:rPr>
                            <w:sz w:val="28"/>
                            <w:szCs w:val="28"/>
                          </w:rPr>
                        </w:pPr>
                        <w:r w:rsidRPr="00E25E45">
                          <w:rPr>
                            <w:sz w:val="28"/>
                            <w:szCs w:val="28"/>
                          </w:rPr>
                          <w:t>Is there a conference agenda? Yes, please visit our website for </w:t>
                        </w:r>
                        <w:hyperlink r:id="rId39" w:tgtFrame="_blank" w:history="1">
                          <w:r w:rsidRPr="00E25E45">
                            <w:rPr>
                              <w:rStyle w:val="Hyperlink"/>
                              <w:sz w:val="28"/>
                              <w:szCs w:val="28"/>
                            </w:rPr>
                            <w:t>the schedule</w:t>
                          </w:r>
                        </w:hyperlink>
                        <w:r w:rsidRPr="00E25E45">
                          <w:rPr>
                            <w:sz w:val="28"/>
                            <w:szCs w:val="28"/>
                          </w:rPr>
                          <w:t>.  </w:t>
                        </w:r>
                      </w:p>
                      <w:p w14:paraId="12381E55" w14:textId="77777777" w:rsidR="00E25E45" w:rsidRPr="00E25E45" w:rsidRDefault="00E25E45" w:rsidP="00E25E45">
                        <w:pPr>
                          <w:numPr>
                            <w:ilvl w:val="0"/>
                            <w:numId w:val="25"/>
                          </w:numPr>
                          <w:rPr>
                            <w:sz w:val="28"/>
                            <w:szCs w:val="28"/>
                          </w:rPr>
                        </w:pPr>
                        <w:r w:rsidRPr="00E25E45">
                          <w:rPr>
                            <w:sz w:val="28"/>
                            <w:szCs w:val="28"/>
                          </w:rPr>
                          <w:lastRenderedPageBreak/>
                          <w:t>Do I have to choose which sessions I am going to attend during registration? No! While it is helpful for our planning purposes, you do not have to choose which sessions you will be attending. It is also ok for you to say you are going to one session and then change your mind once you are on site. </w:t>
                        </w:r>
                      </w:p>
                    </w:tc>
                  </w:tr>
                </w:tbl>
                <w:p w14:paraId="58DFEAB6" w14:textId="77777777" w:rsidR="00E25E45" w:rsidRPr="00E25E45" w:rsidRDefault="00E25E45" w:rsidP="00E25E45">
                  <w:pPr>
                    <w:rPr>
                      <w:sz w:val="28"/>
                      <w:szCs w:val="28"/>
                    </w:rPr>
                  </w:pPr>
                </w:p>
              </w:tc>
            </w:tr>
            <w:tr w:rsidR="00E25E45" w:rsidRPr="00E25E45" w14:paraId="501D94DE" w14:textId="77777777">
              <w:trPr>
                <w:tblCellSpacing w:w="0" w:type="dxa"/>
              </w:trPr>
              <w:tc>
                <w:tcPr>
                  <w:tcW w:w="10800" w:type="dxa"/>
                  <w:hideMark/>
                </w:tcPr>
                <w:p w14:paraId="1CD26FF4" w14:textId="6C8EE674" w:rsidR="00E25E45" w:rsidRPr="00E25E45" w:rsidRDefault="00E25E45" w:rsidP="00E25E45">
                  <w:pPr>
                    <w:rPr>
                      <w:sz w:val="28"/>
                      <w:szCs w:val="28"/>
                    </w:rPr>
                  </w:pPr>
                  <w:r w:rsidRPr="00E25E45">
                    <w:rPr>
                      <w:noProof/>
                      <w:sz w:val="28"/>
                      <w:szCs w:val="28"/>
                    </w:rPr>
                    <w:drawing>
                      <wp:inline distT="0" distB="0" distL="0" distR="0" wp14:anchorId="2417FB3E" wp14:editId="0C9A2894">
                        <wp:extent cx="5943600" cy="848995"/>
                        <wp:effectExtent l="0" t="0" r="0" b="8255"/>
                        <wp:docPr id="112200228" name="Picture 32"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0228" name="Picture 32" descr="A close up of a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tc>
            </w:tr>
            <w:tr w:rsidR="00E25E45" w:rsidRPr="00E25E45" w14:paraId="1EA090F9" w14:textId="77777777">
              <w:trPr>
                <w:tblCellSpacing w:w="0" w:type="dxa"/>
              </w:trPr>
              <w:tc>
                <w:tcPr>
                  <w:tcW w:w="9750" w:type="dxa"/>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25E45" w:rsidRPr="00E25E45" w14:paraId="6C308345" w14:textId="77777777">
                    <w:trPr>
                      <w:tblCellSpacing w:w="0" w:type="dxa"/>
                    </w:trPr>
                    <w:tc>
                      <w:tcPr>
                        <w:tcW w:w="9450" w:type="dxa"/>
                        <w:shd w:val="clear" w:color="auto" w:fill="FFFFFF"/>
                        <w:tcMar>
                          <w:top w:w="150" w:type="dxa"/>
                          <w:left w:w="150" w:type="dxa"/>
                          <w:bottom w:w="150" w:type="dxa"/>
                          <w:right w:w="150" w:type="dxa"/>
                        </w:tcMar>
                        <w:hideMark/>
                      </w:tcPr>
                      <w:p w14:paraId="19E4EF74" w14:textId="77777777" w:rsidR="00E25E45" w:rsidRPr="00E25E45" w:rsidRDefault="00E25E45" w:rsidP="00E25E45">
                        <w:pPr>
                          <w:rPr>
                            <w:sz w:val="28"/>
                            <w:szCs w:val="28"/>
                          </w:rPr>
                        </w:pPr>
                        <w:r w:rsidRPr="00E25E45">
                          <w:rPr>
                            <w:b/>
                            <w:bCs/>
                            <w:sz w:val="28"/>
                            <w:szCs w:val="28"/>
                          </w:rPr>
                          <w:t>Notice of Funding Opportunity for Hazard Mitigation Grant Program (DR-4768-OR) </w:t>
                        </w:r>
                        <w:r w:rsidRPr="00E25E45">
                          <w:rPr>
                            <w:sz w:val="28"/>
                            <w:szCs w:val="28"/>
                          </w:rPr>
                          <w:br/>
                          <w:t>The Oregon Department of Emergency Management (OEM) has a new Notice of Funding Opportunity for Hazard Mitigation Grant Program (DR-4768-OR).   </w:t>
                        </w:r>
                      </w:p>
                      <w:p w14:paraId="7EC2F0B5" w14:textId="77777777" w:rsidR="00E25E45" w:rsidRPr="00E25E45" w:rsidRDefault="00E25E45" w:rsidP="00E25E45">
                        <w:pPr>
                          <w:rPr>
                            <w:sz w:val="28"/>
                            <w:szCs w:val="28"/>
                          </w:rPr>
                        </w:pPr>
                        <w:r w:rsidRPr="00E25E45">
                          <w:rPr>
                            <w:sz w:val="28"/>
                            <w:szCs w:val="28"/>
                          </w:rPr>
                          <w:t>Eligible jurisdictions are encouraged to submit pre-applications to the mitigation team at </w:t>
                        </w:r>
                        <w:hyperlink r:id="rId40" w:tgtFrame="_blank" w:history="1">
                          <w:r w:rsidRPr="00E25E45">
                            <w:rPr>
                              <w:rStyle w:val="Hyperlink"/>
                              <w:sz w:val="28"/>
                              <w:szCs w:val="28"/>
                            </w:rPr>
                            <w:t>oem.hazardmitigation@oem.oregon.gov</w:t>
                          </w:r>
                        </w:hyperlink>
                        <w:r w:rsidRPr="00E25E45">
                          <w:rPr>
                            <w:sz w:val="28"/>
                            <w:szCs w:val="28"/>
                          </w:rPr>
                          <w:t>. Preapplications to be considered this grant round must be submitted no later than January 13, 2025.  </w:t>
                        </w:r>
                      </w:p>
                      <w:p w14:paraId="1799391B" w14:textId="77777777" w:rsidR="00E25E45" w:rsidRPr="00E25E45" w:rsidRDefault="00E25E45" w:rsidP="00E25E45">
                        <w:pPr>
                          <w:rPr>
                            <w:sz w:val="28"/>
                            <w:szCs w:val="28"/>
                          </w:rPr>
                        </w:pPr>
                        <w:r w:rsidRPr="00E25E45">
                          <w:rPr>
                            <w:sz w:val="28"/>
                            <w:szCs w:val="28"/>
                          </w:rPr>
                          <w:t>Please see </w:t>
                        </w:r>
                        <w:hyperlink r:id="rId41" w:tgtFrame="_blank" w:history="1">
                          <w:r w:rsidRPr="00E25E45">
                            <w:rPr>
                              <w:rStyle w:val="Hyperlink"/>
                              <w:sz w:val="28"/>
                              <w:szCs w:val="28"/>
                            </w:rPr>
                            <w:t>the notice of funding opportunity </w:t>
                          </w:r>
                        </w:hyperlink>
                        <w:hyperlink r:id="rId42" w:tgtFrame="_blank" w:history="1">
                          <w:r w:rsidRPr="00E25E45">
                            <w:rPr>
                              <w:rStyle w:val="Hyperlink"/>
                              <w:sz w:val="28"/>
                              <w:szCs w:val="28"/>
                            </w:rPr>
                            <w:t>and state priorities</w:t>
                          </w:r>
                        </w:hyperlink>
                        <w:r w:rsidRPr="00E25E45">
                          <w:rPr>
                            <w:sz w:val="28"/>
                            <w:szCs w:val="28"/>
                          </w:rPr>
                          <w:t xml:space="preserve"> on the Mitigation webpage. </w:t>
                        </w:r>
                        <w:proofErr w:type="gramStart"/>
                        <w:r w:rsidRPr="00E25E45">
                          <w:rPr>
                            <w:sz w:val="28"/>
                            <w:szCs w:val="28"/>
                          </w:rPr>
                          <w:t>There</w:t>
                        </w:r>
                        <w:proofErr w:type="gramEnd"/>
                        <w:r w:rsidRPr="00E25E45">
                          <w:rPr>
                            <w:sz w:val="28"/>
                            <w:szCs w:val="28"/>
                          </w:rPr>
                          <w:t xml:space="preserve"> were developed by </w:t>
                        </w:r>
                        <w:hyperlink r:id="rId43" w:tgtFrame="_blank" w:history="1">
                          <w:r w:rsidRPr="00E25E45">
                            <w:rPr>
                              <w:rStyle w:val="Hyperlink"/>
                              <w:sz w:val="28"/>
                              <w:szCs w:val="28"/>
                            </w:rPr>
                            <w:t>Kail Daniel, deputy state hazard mitigation officer</w:t>
                          </w:r>
                        </w:hyperlink>
                        <w:r w:rsidRPr="00E25E45">
                          <w:rPr>
                            <w:sz w:val="28"/>
                            <w:szCs w:val="28"/>
                          </w:rPr>
                          <w:t>. OEM's team can assist if you are new to Hazard Mitigation Grants or need additional support.</w:t>
                        </w:r>
                      </w:p>
                    </w:tc>
                  </w:tr>
                  <w:tr w:rsidR="00E25E45" w:rsidRPr="00E25E45" w14:paraId="64337979" w14:textId="77777777">
                    <w:trPr>
                      <w:tblCellSpacing w:w="0" w:type="dxa"/>
                    </w:trPr>
                    <w:tc>
                      <w:tcPr>
                        <w:tcW w:w="9750" w:type="dxa"/>
                        <w:shd w:val="clear" w:color="auto" w:fill="EDEDED"/>
                        <w:hideMark/>
                      </w:tcPr>
                      <w:p w14:paraId="1C28CC54" w14:textId="2EF4B6AC" w:rsidR="00E25E45" w:rsidRPr="00E25E45" w:rsidRDefault="00E25E45" w:rsidP="00E25E45">
                        <w:pPr>
                          <w:rPr>
                            <w:sz w:val="28"/>
                            <w:szCs w:val="28"/>
                          </w:rPr>
                        </w:pPr>
                        <w:r w:rsidRPr="00E25E45">
                          <w:rPr>
                            <w:noProof/>
                            <w:sz w:val="28"/>
                            <w:szCs w:val="28"/>
                          </w:rPr>
                          <w:drawing>
                            <wp:inline distT="0" distB="0" distL="0" distR="0" wp14:anchorId="470E5217" wp14:editId="4AAB76AD">
                              <wp:extent cx="5943600" cy="228600"/>
                              <wp:effectExtent l="0" t="0" r="0" b="0"/>
                              <wp:docPr id="19305847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tc>
                  </w:tr>
                  <w:tr w:rsidR="00E25E45" w:rsidRPr="00E25E45" w14:paraId="15FD89AF" w14:textId="77777777">
                    <w:trPr>
                      <w:tblCellSpacing w:w="0" w:type="dxa"/>
                    </w:trPr>
                    <w:tc>
                      <w:tcPr>
                        <w:tcW w:w="9450" w:type="dxa"/>
                        <w:shd w:val="clear" w:color="auto" w:fill="FFFFFF"/>
                        <w:tcMar>
                          <w:top w:w="150" w:type="dxa"/>
                          <w:left w:w="150" w:type="dxa"/>
                          <w:bottom w:w="150" w:type="dxa"/>
                          <w:right w:w="150" w:type="dxa"/>
                        </w:tcMar>
                        <w:hideMark/>
                      </w:tcPr>
                      <w:p w14:paraId="25C7F153" w14:textId="77777777" w:rsidR="00E25E45" w:rsidRPr="00E25E45" w:rsidRDefault="00E25E45" w:rsidP="00E25E45">
                        <w:pPr>
                          <w:rPr>
                            <w:sz w:val="28"/>
                            <w:szCs w:val="28"/>
                          </w:rPr>
                        </w:pPr>
                        <w:r w:rsidRPr="00E25E45">
                          <w:rPr>
                            <w:b/>
                            <w:bCs/>
                            <w:sz w:val="28"/>
                            <w:szCs w:val="28"/>
                          </w:rPr>
                          <w:t>Oregon Agencies Urge Residents and Visitors to Prepare for Earthquakes and Tsunamis </w:t>
                        </w:r>
                        <w:r w:rsidRPr="00E25E45">
                          <w:rPr>
                            <w:sz w:val="28"/>
                            <w:szCs w:val="28"/>
                          </w:rPr>
                          <w:br/>
                          <w:t>Taking steps now to ensure readiness can make all the difference during natural disasters.  </w:t>
                        </w:r>
                      </w:p>
                      <w:p w14:paraId="0281B2E1" w14:textId="77777777" w:rsidR="00E25E45" w:rsidRPr="00E25E45" w:rsidRDefault="00E25E45" w:rsidP="00E25E45">
                        <w:pPr>
                          <w:rPr>
                            <w:sz w:val="28"/>
                            <w:szCs w:val="28"/>
                          </w:rPr>
                        </w:pPr>
                        <w:r w:rsidRPr="00E25E45">
                          <w:rPr>
                            <w:sz w:val="28"/>
                            <w:szCs w:val="28"/>
                          </w:rPr>
                          <w:t>What You Can Do to Stay Safe and Prepared:  </w:t>
                        </w:r>
                      </w:p>
                      <w:p w14:paraId="44B81E48" w14:textId="77777777" w:rsidR="00E25E45" w:rsidRPr="00E25E45" w:rsidRDefault="00E25E45" w:rsidP="00E25E45">
                        <w:pPr>
                          <w:numPr>
                            <w:ilvl w:val="0"/>
                            <w:numId w:val="26"/>
                          </w:numPr>
                          <w:rPr>
                            <w:sz w:val="28"/>
                            <w:szCs w:val="28"/>
                          </w:rPr>
                        </w:pPr>
                        <w:r w:rsidRPr="00E25E45">
                          <w:rPr>
                            <w:sz w:val="28"/>
                            <w:szCs w:val="28"/>
                          </w:rPr>
                          <w:lastRenderedPageBreak/>
                          <w:t>Know your evacuation routes: Whether you’re at home, work, or visiting the coast, familiarize yourself with local tsunami evacuation routes. Maps are often posted in coastal areas or can be found online using the DOGAMI/NANOOS </w:t>
                        </w:r>
                        <w:hyperlink r:id="rId44" w:tgtFrame="_blank" w:history="1">
                          <w:r w:rsidRPr="00E25E45">
                            <w:rPr>
                              <w:rStyle w:val="Hyperlink"/>
                              <w:sz w:val="28"/>
                              <w:szCs w:val="28"/>
                            </w:rPr>
                            <w:t>Tsunami Evacuation Zones</w:t>
                          </w:r>
                        </w:hyperlink>
                        <w:r w:rsidRPr="00E25E45">
                          <w:rPr>
                            <w:sz w:val="28"/>
                            <w:szCs w:val="28"/>
                          </w:rPr>
                          <w:t> portal.   </w:t>
                        </w:r>
                      </w:p>
                      <w:p w14:paraId="666E8101" w14:textId="77777777" w:rsidR="00E25E45" w:rsidRPr="00E25E45" w:rsidRDefault="00E25E45" w:rsidP="00E25E45">
                        <w:pPr>
                          <w:numPr>
                            <w:ilvl w:val="0"/>
                            <w:numId w:val="27"/>
                          </w:numPr>
                          <w:rPr>
                            <w:sz w:val="28"/>
                            <w:szCs w:val="28"/>
                          </w:rPr>
                        </w:pPr>
                        <w:r w:rsidRPr="00E25E45">
                          <w:rPr>
                            <w:sz w:val="28"/>
                            <w:szCs w:val="28"/>
                          </w:rPr>
                          <w:t>Sign up for emergency alerts: Stay informed by subscribing to alerts at </w:t>
                        </w:r>
                        <w:hyperlink r:id="rId45" w:tgtFrame="_blank" w:history="1">
                          <w:r w:rsidRPr="00E25E45">
                            <w:rPr>
                              <w:rStyle w:val="Hyperlink"/>
                              <w:sz w:val="28"/>
                              <w:szCs w:val="28"/>
                            </w:rPr>
                            <w:t>ORalert.gov</w:t>
                          </w:r>
                        </w:hyperlink>
                        <w:r w:rsidRPr="00E25E45">
                          <w:rPr>
                            <w:sz w:val="28"/>
                            <w:szCs w:val="28"/>
                          </w:rPr>
                          <w:t> for emergency notifications tied to your zip code—including earthquake and tsunami alerts. And turn the </w:t>
                        </w:r>
                        <w:hyperlink r:id="rId46" w:tgtFrame="_blank" w:history="1">
                          <w:r w:rsidRPr="00E25E45">
                            <w:rPr>
                              <w:rStyle w:val="Hyperlink"/>
                              <w:sz w:val="28"/>
                              <w:szCs w:val="28"/>
                            </w:rPr>
                            <w:t>Wireless Emergency Alerts (WEA)</w:t>
                          </w:r>
                        </w:hyperlink>
                        <w:r w:rsidRPr="00E25E45">
                          <w:rPr>
                            <w:sz w:val="28"/>
                            <w:szCs w:val="28"/>
                          </w:rPr>
                          <w:t> on your phone, so you will receive alerts based on where your phone is located (important if you are visiting the coast).   </w:t>
                        </w:r>
                      </w:p>
                      <w:p w14:paraId="3857F3D5" w14:textId="77777777" w:rsidR="00E25E45" w:rsidRPr="00E25E45" w:rsidRDefault="00E25E45" w:rsidP="00E25E45">
                        <w:pPr>
                          <w:numPr>
                            <w:ilvl w:val="0"/>
                            <w:numId w:val="28"/>
                          </w:numPr>
                          <w:rPr>
                            <w:sz w:val="28"/>
                            <w:szCs w:val="28"/>
                          </w:rPr>
                        </w:pPr>
                        <w:r w:rsidRPr="00E25E45">
                          <w:rPr>
                            <w:sz w:val="28"/>
                            <w:szCs w:val="28"/>
                          </w:rPr>
                          <w:t>Create a go kit: Prepare a portable emergency kit with essentials such as food, water, medications, and personal documents.   </w:t>
                        </w:r>
                      </w:p>
                      <w:p w14:paraId="2131FE82" w14:textId="77777777" w:rsidR="00E25E45" w:rsidRPr="00E25E45" w:rsidRDefault="00E25E45" w:rsidP="00E25E45">
                        <w:pPr>
                          <w:numPr>
                            <w:ilvl w:val="0"/>
                            <w:numId w:val="29"/>
                          </w:numPr>
                          <w:rPr>
                            <w:sz w:val="28"/>
                            <w:szCs w:val="28"/>
                          </w:rPr>
                        </w:pPr>
                        <w:r w:rsidRPr="00E25E45">
                          <w:rPr>
                            <w:sz w:val="28"/>
                            <w:szCs w:val="28"/>
                          </w:rPr>
                          <w:t>Review your emergency plan: Ensure everyone in your household knows what to do during an earthquake or tsunami, including where to meet and how to communicate if separated. You can learn more about emergency planning with the free </w:t>
                        </w:r>
                        <w:hyperlink r:id="rId47" w:tgtFrame="_blank" w:history="1">
                          <w:r w:rsidRPr="00E25E45">
                            <w:rPr>
                              <w:rStyle w:val="Hyperlink"/>
                              <w:sz w:val="28"/>
                              <w:szCs w:val="28"/>
                            </w:rPr>
                            <w:t>Be2WeeksReady Toolkit</w:t>
                          </w:r>
                        </w:hyperlink>
                        <w:r w:rsidRPr="00E25E45">
                          <w:rPr>
                            <w:sz w:val="28"/>
                            <w:szCs w:val="28"/>
                          </w:rPr>
                          <w:t>. </w:t>
                        </w:r>
                      </w:p>
                    </w:tc>
                  </w:tr>
                  <w:tr w:rsidR="00E25E45" w:rsidRPr="00E25E45" w14:paraId="6C4DE396" w14:textId="77777777">
                    <w:trPr>
                      <w:tblCellSpacing w:w="0" w:type="dxa"/>
                    </w:trPr>
                    <w:tc>
                      <w:tcPr>
                        <w:tcW w:w="9750" w:type="dxa"/>
                        <w:shd w:val="clear" w:color="auto" w:fill="EDEDED"/>
                        <w:hideMark/>
                      </w:tcPr>
                      <w:p w14:paraId="3A97CADA" w14:textId="419A01BF" w:rsidR="00E25E45" w:rsidRPr="00E25E45" w:rsidRDefault="00E25E45" w:rsidP="00E25E45">
                        <w:pPr>
                          <w:rPr>
                            <w:sz w:val="28"/>
                            <w:szCs w:val="28"/>
                          </w:rPr>
                        </w:pPr>
                        <w:r w:rsidRPr="00E25E45">
                          <w:rPr>
                            <w:noProof/>
                            <w:sz w:val="28"/>
                            <w:szCs w:val="28"/>
                          </w:rPr>
                          <w:drawing>
                            <wp:inline distT="0" distB="0" distL="0" distR="0" wp14:anchorId="0B700AA9" wp14:editId="7EB35A3E">
                              <wp:extent cx="5943600" cy="228600"/>
                              <wp:effectExtent l="0" t="0" r="0" b="0"/>
                              <wp:docPr id="1732737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tc>
                  </w:tr>
                </w:tbl>
                <w:p w14:paraId="0320DBE5" w14:textId="77777777" w:rsidR="00E25E45" w:rsidRPr="00E25E45" w:rsidRDefault="00E25E45" w:rsidP="00E25E45">
                  <w:pPr>
                    <w:rPr>
                      <w:sz w:val="28"/>
                      <w:szCs w:val="28"/>
                    </w:rPr>
                  </w:pPr>
                </w:p>
              </w:tc>
            </w:tr>
            <w:tr w:rsidR="00E25E45" w:rsidRPr="00E25E45" w14:paraId="5A897047" w14:textId="77777777">
              <w:trPr>
                <w:tblCellSpacing w:w="0" w:type="dxa"/>
              </w:trPr>
              <w:tc>
                <w:tcPr>
                  <w:tcW w:w="10800" w:type="dxa"/>
                  <w:hideMark/>
                </w:tcPr>
                <w:tbl>
                  <w:tblPr>
                    <w:tblW w:w="10800" w:type="dxa"/>
                    <w:tblCellSpacing w:w="0" w:type="dxa"/>
                    <w:tblCellMar>
                      <w:left w:w="0" w:type="dxa"/>
                      <w:right w:w="0" w:type="dxa"/>
                    </w:tblCellMar>
                    <w:tblLook w:val="04A0" w:firstRow="1" w:lastRow="0" w:firstColumn="1" w:lastColumn="0" w:noHBand="0" w:noVBand="1"/>
                  </w:tblPr>
                  <w:tblGrid>
                    <w:gridCol w:w="7065"/>
                    <w:gridCol w:w="3735"/>
                  </w:tblGrid>
                  <w:tr w:rsidR="00E25E45" w:rsidRPr="00E25E45" w14:paraId="4BECBC69" w14:textId="77777777">
                    <w:trPr>
                      <w:tblCellSpacing w:w="0" w:type="dxa"/>
                    </w:trPr>
                    <w:tc>
                      <w:tcPr>
                        <w:tcW w:w="7065" w:type="dxa"/>
                        <w:hideMark/>
                      </w:tcPr>
                      <w:tbl>
                        <w:tblPr>
                          <w:tblW w:w="5000" w:type="pct"/>
                          <w:tblCellSpacing w:w="0" w:type="dxa"/>
                          <w:tblCellMar>
                            <w:left w:w="0" w:type="dxa"/>
                            <w:right w:w="0" w:type="dxa"/>
                          </w:tblCellMar>
                          <w:tblLook w:val="04A0" w:firstRow="1" w:lastRow="0" w:firstColumn="1" w:lastColumn="0" w:noHBand="0" w:noVBand="1"/>
                        </w:tblPr>
                        <w:tblGrid>
                          <w:gridCol w:w="7065"/>
                        </w:tblGrid>
                        <w:tr w:rsidR="00E25E45" w:rsidRPr="00E25E45" w14:paraId="709BF012" w14:textId="77777777">
                          <w:trPr>
                            <w:tblCellSpacing w:w="0" w:type="dxa"/>
                          </w:trPr>
                          <w:tc>
                            <w:tcPr>
                              <w:tcW w:w="6765" w:type="dxa"/>
                              <w:tcMar>
                                <w:top w:w="150" w:type="dxa"/>
                                <w:left w:w="150" w:type="dxa"/>
                                <w:bottom w:w="150" w:type="dxa"/>
                                <w:right w:w="150" w:type="dxa"/>
                              </w:tcMar>
                              <w:hideMark/>
                            </w:tcPr>
                            <w:p w14:paraId="10E65D74" w14:textId="77777777" w:rsidR="00E25E45" w:rsidRPr="00E25E45" w:rsidRDefault="00E25E45" w:rsidP="00E25E45">
                              <w:pPr>
                                <w:rPr>
                                  <w:sz w:val="28"/>
                                  <w:szCs w:val="28"/>
                                </w:rPr>
                              </w:pPr>
                              <w:r w:rsidRPr="00E25E45">
                                <w:rPr>
                                  <w:b/>
                                  <w:bCs/>
                                  <w:i/>
                                  <w:iCs/>
                                  <w:sz w:val="28"/>
                                  <w:szCs w:val="28"/>
                                </w:rPr>
                                <w:t>Calendar</w:t>
                              </w:r>
                            </w:p>
                          </w:tc>
                        </w:tr>
                        <w:tr w:rsidR="00E25E45" w:rsidRPr="00E25E45" w14:paraId="378E75F2" w14:textId="77777777">
                          <w:trPr>
                            <w:tblCellSpacing w:w="0" w:type="dxa"/>
                          </w:trPr>
                          <w:tc>
                            <w:tcPr>
                              <w:tcW w:w="6765" w:type="dxa"/>
                              <w:tcMar>
                                <w:top w:w="150" w:type="dxa"/>
                                <w:left w:w="150" w:type="dxa"/>
                                <w:bottom w:w="150" w:type="dxa"/>
                                <w:right w:w="150" w:type="dxa"/>
                              </w:tcMar>
                              <w:hideMark/>
                            </w:tcPr>
                            <w:p w14:paraId="2955E6F0" w14:textId="77777777" w:rsidR="00E25E45" w:rsidRPr="00E25E45" w:rsidRDefault="00E25E45" w:rsidP="00E25E45">
                              <w:pPr>
                                <w:rPr>
                                  <w:sz w:val="28"/>
                                  <w:szCs w:val="28"/>
                                </w:rPr>
                              </w:pPr>
                              <w:r w:rsidRPr="00E25E45">
                                <w:rPr>
                                  <w:b/>
                                  <w:bCs/>
                                  <w:sz w:val="28"/>
                                  <w:szCs w:val="28"/>
                                </w:rPr>
                                <w:t>SDAO/SDIS Trainings and Events</w:t>
                              </w:r>
                            </w:p>
                            <w:p w14:paraId="5F895D87" w14:textId="77777777" w:rsidR="00E25E45" w:rsidRPr="00E25E45" w:rsidRDefault="00000000" w:rsidP="00E25E45">
                              <w:pPr>
                                <w:rPr>
                                  <w:sz w:val="28"/>
                                  <w:szCs w:val="28"/>
                                </w:rPr>
                              </w:pPr>
                              <w:r>
                                <w:rPr>
                                  <w:sz w:val="28"/>
                                  <w:szCs w:val="28"/>
                                </w:rPr>
                                <w:pict w14:anchorId="6455A1C0">
                                  <v:rect id="_x0000_i1033" style="width:0;height:1.5pt" o:hralign="center" o:hrstd="t" o:hr="t" fillcolor="#a0a0a0" stroked="f"/>
                                </w:pict>
                              </w:r>
                            </w:p>
                            <w:p w14:paraId="33D5E3CD" w14:textId="77777777" w:rsidR="00E25E45" w:rsidRPr="00E25E45" w:rsidRDefault="00E25E45" w:rsidP="00E25E45">
                              <w:pPr>
                                <w:rPr>
                                  <w:sz w:val="28"/>
                                  <w:szCs w:val="28"/>
                                </w:rPr>
                              </w:pPr>
                              <w:r w:rsidRPr="00E25E45">
                                <w:rPr>
                                  <w:b/>
                                  <w:bCs/>
                                  <w:sz w:val="28"/>
                                  <w:szCs w:val="28"/>
                                </w:rPr>
                                <w:t>Legislative Reception</w:t>
                              </w:r>
                              <w:r w:rsidRPr="00E25E45">
                                <w:rPr>
                                  <w:sz w:val="28"/>
                                  <w:szCs w:val="28"/>
                                </w:rPr>
                                <w:br/>
                                <w:t>3/12/25 | 430 - 630pm </w:t>
                              </w:r>
                              <w:r w:rsidRPr="00E25E45">
                                <w:rPr>
                                  <w:sz w:val="28"/>
                                  <w:szCs w:val="28"/>
                                </w:rPr>
                                <w:br/>
                                <w:t>Salem Convention Center</w:t>
                              </w:r>
                              <w:r w:rsidRPr="00E25E45">
                                <w:rPr>
                                  <w:sz w:val="28"/>
                                  <w:szCs w:val="28"/>
                                </w:rPr>
                                <w:br/>
                              </w:r>
                              <w:r w:rsidRPr="00E25E45">
                                <w:rPr>
                                  <w:sz w:val="28"/>
                                  <w:szCs w:val="28"/>
                                </w:rPr>
                                <w:br/>
                              </w:r>
                              <w:hyperlink r:id="rId48" w:history="1">
                                <w:r w:rsidRPr="00E25E45">
                                  <w:rPr>
                                    <w:rStyle w:val="Hyperlink"/>
                                    <w:sz w:val="28"/>
                                    <w:szCs w:val="28"/>
                                  </w:rPr>
                                  <w:t>LEARN MORE</w:t>
                                </w:r>
                              </w:hyperlink>
                            </w:p>
                            <w:p w14:paraId="2F910E8F" w14:textId="77777777" w:rsidR="00E25E45" w:rsidRPr="00E25E45" w:rsidRDefault="00000000" w:rsidP="00E25E45">
                              <w:pPr>
                                <w:rPr>
                                  <w:sz w:val="28"/>
                                  <w:szCs w:val="28"/>
                                </w:rPr>
                              </w:pPr>
                              <w:r>
                                <w:rPr>
                                  <w:sz w:val="28"/>
                                  <w:szCs w:val="28"/>
                                </w:rPr>
                                <w:lastRenderedPageBreak/>
                                <w:pict w14:anchorId="442B30F8">
                                  <v:rect id="_x0000_i1034" style="width:0;height:1.5pt" o:hralign="center" o:hrstd="t" o:hr="t" fillcolor="#a0a0a0" stroked="f"/>
                                </w:pict>
                              </w:r>
                            </w:p>
                            <w:p w14:paraId="6AE84AAE" w14:textId="77777777" w:rsidR="00E25E45" w:rsidRPr="00E25E45" w:rsidRDefault="00E25E45" w:rsidP="00E25E45">
                              <w:pPr>
                                <w:rPr>
                                  <w:sz w:val="28"/>
                                  <w:szCs w:val="28"/>
                                </w:rPr>
                              </w:pPr>
                              <w:r w:rsidRPr="00E25E45">
                                <w:rPr>
                                  <w:b/>
                                  <w:bCs/>
                                  <w:sz w:val="28"/>
                                  <w:szCs w:val="28"/>
                                </w:rPr>
                                <w:t>Boiler Training</w:t>
                              </w:r>
                              <w:r w:rsidRPr="00E25E45">
                                <w:rPr>
                                  <w:sz w:val="28"/>
                                  <w:szCs w:val="28"/>
                                </w:rPr>
                                <w:br/>
                                <w:t>03/26 | 9am - 11am </w:t>
                              </w:r>
                              <w:r w:rsidRPr="00E25E45">
                                <w:rPr>
                                  <w:sz w:val="28"/>
                                  <w:szCs w:val="28"/>
                                </w:rPr>
                                <w:br/>
                                <w:t>Reedsport, Oregon</w:t>
                              </w:r>
                              <w:r w:rsidRPr="00E25E45">
                                <w:rPr>
                                  <w:sz w:val="28"/>
                                  <w:szCs w:val="28"/>
                                </w:rPr>
                                <w:br/>
                              </w:r>
                              <w:r w:rsidRPr="00E25E45">
                                <w:rPr>
                                  <w:sz w:val="28"/>
                                  <w:szCs w:val="28"/>
                                </w:rPr>
                                <w:br/>
                              </w:r>
                              <w:hyperlink r:id="rId49" w:history="1">
                                <w:r w:rsidRPr="00E25E45">
                                  <w:rPr>
                                    <w:rStyle w:val="Hyperlink"/>
                                    <w:sz w:val="28"/>
                                    <w:szCs w:val="28"/>
                                  </w:rPr>
                                  <w:t>LEARN MORE + REGISTER</w:t>
                                </w:r>
                              </w:hyperlink>
                            </w:p>
                            <w:p w14:paraId="6C85E108" w14:textId="77777777" w:rsidR="00E25E45" w:rsidRPr="00E25E45" w:rsidRDefault="00000000" w:rsidP="00E25E45">
                              <w:pPr>
                                <w:rPr>
                                  <w:sz w:val="28"/>
                                  <w:szCs w:val="28"/>
                                </w:rPr>
                              </w:pPr>
                              <w:r>
                                <w:rPr>
                                  <w:sz w:val="28"/>
                                  <w:szCs w:val="28"/>
                                </w:rPr>
                                <w:pict w14:anchorId="48027B5A">
                                  <v:rect id="_x0000_i1035" style="width:0;height:1.5pt" o:hralign="center" o:hrstd="t" o:hr="t" fillcolor="#a0a0a0" stroked="f"/>
                                </w:pict>
                              </w:r>
                            </w:p>
                            <w:p w14:paraId="6716D86E" w14:textId="77777777" w:rsidR="00E25E45" w:rsidRPr="00E25E45" w:rsidRDefault="00E25E45" w:rsidP="00E25E45">
                              <w:pPr>
                                <w:rPr>
                                  <w:sz w:val="28"/>
                                  <w:szCs w:val="28"/>
                                </w:rPr>
                              </w:pPr>
                              <w:r w:rsidRPr="00E25E45">
                                <w:rPr>
                                  <w:i/>
                                  <w:iCs/>
                                  <w:sz w:val="28"/>
                                  <w:szCs w:val="28"/>
                                </w:rPr>
                                <w:t xml:space="preserve">Dates, times and locations subject to change. All changes will be communicated in advance to registrants and members via email </w:t>
                              </w:r>
                              <w:proofErr w:type="gramStart"/>
                              <w:r w:rsidRPr="00E25E45">
                                <w:rPr>
                                  <w:i/>
                                  <w:iCs/>
                                  <w:sz w:val="28"/>
                                  <w:szCs w:val="28"/>
                                </w:rPr>
                                <w:t>and</w:t>
                              </w:r>
                              <w:proofErr w:type="gramEnd"/>
                              <w:r w:rsidRPr="00E25E45">
                                <w:rPr>
                                  <w:i/>
                                  <w:iCs/>
                                  <w:sz w:val="28"/>
                                  <w:szCs w:val="28"/>
                                </w:rPr>
                                <w:t xml:space="preserve"> our website.</w:t>
                              </w:r>
                            </w:p>
                            <w:p w14:paraId="7279DCC8" w14:textId="77777777" w:rsidR="00E25E45" w:rsidRPr="00E25E45" w:rsidRDefault="00E25E45" w:rsidP="00E25E45">
                              <w:pPr>
                                <w:rPr>
                                  <w:sz w:val="28"/>
                                  <w:szCs w:val="28"/>
                                </w:rPr>
                              </w:pPr>
                              <w:r w:rsidRPr="00E25E45">
                                <w:rPr>
                                  <w:sz w:val="28"/>
                                  <w:szCs w:val="28"/>
                                </w:rPr>
                                <w:t> </w:t>
                              </w:r>
                            </w:p>
                            <w:p w14:paraId="4817E947" w14:textId="77777777" w:rsidR="00E25E45" w:rsidRPr="00E25E45" w:rsidRDefault="00000000" w:rsidP="00E25E45">
                              <w:pPr>
                                <w:rPr>
                                  <w:sz w:val="28"/>
                                  <w:szCs w:val="28"/>
                                </w:rPr>
                              </w:pPr>
                              <w:r>
                                <w:rPr>
                                  <w:sz w:val="28"/>
                                  <w:szCs w:val="28"/>
                                </w:rPr>
                                <w:pict w14:anchorId="2242FCB2">
                                  <v:rect id="_x0000_i1036" style="width:0;height:1.5pt" o:hralign="center" o:hrstd="t" o:hr="t" fillcolor="#a0a0a0" stroked="f"/>
                                </w:pict>
                              </w:r>
                            </w:p>
                            <w:p w14:paraId="585D361D" w14:textId="77777777" w:rsidR="00E25E45" w:rsidRPr="00E25E45" w:rsidRDefault="00E25E45" w:rsidP="00E25E45">
                              <w:pPr>
                                <w:rPr>
                                  <w:sz w:val="28"/>
                                  <w:szCs w:val="28"/>
                                </w:rPr>
                              </w:pPr>
                              <w:r w:rsidRPr="00E25E45">
                                <w:rPr>
                                  <w:b/>
                                  <w:bCs/>
                                  <w:sz w:val="28"/>
                                  <w:szCs w:val="28"/>
                                </w:rPr>
                                <w:t>Other Trainings and Events</w:t>
                              </w:r>
                            </w:p>
                            <w:p w14:paraId="0AF1D0E7" w14:textId="77777777" w:rsidR="00E25E45" w:rsidRPr="00E25E45" w:rsidRDefault="00000000" w:rsidP="00E25E45">
                              <w:pPr>
                                <w:rPr>
                                  <w:sz w:val="28"/>
                                  <w:szCs w:val="28"/>
                                </w:rPr>
                              </w:pPr>
                              <w:r>
                                <w:rPr>
                                  <w:sz w:val="28"/>
                                  <w:szCs w:val="28"/>
                                </w:rPr>
                                <w:pict w14:anchorId="7EE4F9B3">
                                  <v:rect id="_x0000_i1037" style="width:0;height:1.5pt" o:hralign="center" o:hrstd="t" o:hr="t" fillcolor="#a0a0a0" stroked="f"/>
                                </w:pict>
                              </w:r>
                            </w:p>
                            <w:p w14:paraId="79E7E3A3" w14:textId="77777777" w:rsidR="00E25E45" w:rsidRPr="00E25E45" w:rsidRDefault="00E25E45" w:rsidP="00E25E45">
                              <w:pPr>
                                <w:rPr>
                                  <w:sz w:val="28"/>
                                  <w:szCs w:val="28"/>
                                </w:rPr>
                              </w:pPr>
                              <w:r w:rsidRPr="00E25E45">
                                <w:rPr>
                                  <w:b/>
                                  <w:bCs/>
                                  <w:sz w:val="28"/>
                                  <w:szCs w:val="28"/>
                                </w:rPr>
                                <w:t>Webinar: Google Tools Training at Your Pace </w:t>
                              </w:r>
                              <w:r w:rsidRPr="00E25E45">
                                <w:rPr>
                                  <w:sz w:val="28"/>
                                  <w:szCs w:val="28"/>
                                </w:rPr>
                                <w:br/>
                                <w:t>Offered by SDAO Vendor Solutions Network vendor Strike Services, learn how simple, one-on-one virtual training with Google tools can save time and money by Streamlining your internal processes.</w:t>
                              </w:r>
                              <w:r w:rsidRPr="00E25E45">
                                <w:rPr>
                                  <w:sz w:val="28"/>
                                  <w:szCs w:val="28"/>
                                </w:rPr>
                                <w:br/>
                              </w:r>
                              <w:r w:rsidRPr="00E25E45">
                                <w:rPr>
                                  <w:sz w:val="28"/>
                                  <w:szCs w:val="28"/>
                                </w:rPr>
                                <w:br/>
                              </w:r>
                              <w:hyperlink r:id="rId50" w:tgtFrame="_blank" w:history="1">
                                <w:r w:rsidRPr="00E25E45">
                                  <w:rPr>
                                    <w:rStyle w:val="Hyperlink"/>
                                    <w:sz w:val="28"/>
                                    <w:szCs w:val="28"/>
                                  </w:rPr>
                                  <w:t>Sign up!</w:t>
                                </w:r>
                              </w:hyperlink>
                              <w:r w:rsidRPr="00E25E45">
                                <w:rPr>
                                  <w:sz w:val="28"/>
                                  <w:szCs w:val="28"/>
                                </w:rPr>
                                <w:t> No cost to SDAO members. </w:t>
                              </w:r>
                            </w:p>
                            <w:p w14:paraId="5014ED7C" w14:textId="77777777" w:rsidR="00E25E45" w:rsidRPr="00E25E45" w:rsidRDefault="00000000" w:rsidP="00E25E45">
                              <w:pPr>
                                <w:rPr>
                                  <w:sz w:val="28"/>
                                  <w:szCs w:val="28"/>
                                </w:rPr>
                              </w:pPr>
                              <w:r>
                                <w:rPr>
                                  <w:sz w:val="28"/>
                                  <w:szCs w:val="28"/>
                                </w:rPr>
                                <w:pict w14:anchorId="314C3B58">
                                  <v:rect id="_x0000_i1038" style="width:0;height:1.5pt" o:hralign="center" o:hrstd="t" o:hr="t" fillcolor="#a0a0a0" stroked="f"/>
                                </w:pict>
                              </w:r>
                            </w:p>
                            <w:p w14:paraId="4DE77EE5" w14:textId="77777777" w:rsidR="00E25E45" w:rsidRPr="00E25E45" w:rsidRDefault="00E25E45" w:rsidP="00E25E45">
                              <w:pPr>
                                <w:rPr>
                                  <w:sz w:val="28"/>
                                  <w:szCs w:val="28"/>
                                </w:rPr>
                              </w:pPr>
                              <w:r w:rsidRPr="00E25E45">
                                <w:rPr>
                                  <w:sz w:val="28"/>
                                  <w:szCs w:val="28"/>
                                </w:rPr>
                                <w:t> </w:t>
                              </w:r>
                            </w:p>
                            <w:p w14:paraId="44FBF0A8" w14:textId="77777777" w:rsidR="00E25E45" w:rsidRPr="00E25E45" w:rsidRDefault="00E25E45" w:rsidP="00E25E45">
                              <w:pPr>
                                <w:rPr>
                                  <w:sz w:val="28"/>
                                  <w:szCs w:val="28"/>
                                </w:rPr>
                              </w:pPr>
                              <w:r w:rsidRPr="00E25E45">
                                <w:rPr>
                                  <w:b/>
                                  <w:bCs/>
                                  <w:sz w:val="28"/>
                                  <w:szCs w:val="28"/>
                                </w:rPr>
                                <w:t>BOLI</w:t>
                              </w:r>
                            </w:p>
                            <w:p w14:paraId="104C323A" w14:textId="77777777" w:rsidR="00E25E45" w:rsidRPr="00E25E45" w:rsidRDefault="00E25E45" w:rsidP="00E25E45">
                              <w:pPr>
                                <w:rPr>
                                  <w:sz w:val="28"/>
                                  <w:szCs w:val="28"/>
                                </w:rPr>
                              </w:pPr>
                              <w:r w:rsidRPr="00E25E45">
                                <w:rPr>
                                  <w:sz w:val="28"/>
                                  <w:szCs w:val="28"/>
                                </w:rPr>
                                <w:t>Visit the </w:t>
                              </w:r>
                              <w:hyperlink r:id="rId51" w:history="1">
                                <w:r w:rsidRPr="00E25E45">
                                  <w:rPr>
                                    <w:rStyle w:val="Hyperlink"/>
                                    <w:sz w:val="28"/>
                                    <w:szCs w:val="28"/>
                                  </w:rPr>
                                  <w:t>BOLI website</w:t>
                                </w:r>
                              </w:hyperlink>
                              <w:r w:rsidRPr="00E25E45">
                                <w:rPr>
                                  <w:sz w:val="28"/>
                                  <w:szCs w:val="28"/>
                                </w:rPr>
                                <w:t> for information about upcoming trainings.  </w:t>
                              </w:r>
                            </w:p>
                            <w:p w14:paraId="562FA2B3" w14:textId="77777777" w:rsidR="00E25E45" w:rsidRPr="00E25E45" w:rsidRDefault="00E25E45" w:rsidP="00E25E45">
                              <w:pPr>
                                <w:rPr>
                                  <w:sz w:val="28"/>
                                  <w:szCs w:val="28"/>
                                </w:rPr>
                              </w:pPr>
                              <w:r w:rsidRPr="00E25E45">
                                <w:rPr>
                                  <w:sz w:val="28"/>
                                  <w:szCs w:val="28"/>
                                </w:rPr>
                                <w:t> </w:t>
                              </w:r>
                            </w:p>
                            <w:p w14:paraId="7C819FBD" w14:textId="77777777" w:rsidR="00E25E45" w:rsidRPr="00E25E45" w:rsidRDefault="00E25E45" w:rsidP="00E25E45">
                              <w:pPr>
                                <w:rPr>
                                  <w:sz w:val="28"/>
                                  <w:szCs w:val="28"/>
                                </w:rPr>
                              </w:pPr>
                              <w:hyperlink r:id="rId52" w:tgtFrame="_blank" w:history="1">
                                <w:r w:rsidRPr="00E25E45">
                                  <w:rPr>
                                    <w:rStyle w:val="Hyperlink"/>
                                    <w:sz w:val="28"/>
                                    <w:szCs w:val="28"/>
                                  </w:rPr>
                                  <w:t>Click here for BOLI seminar information</w:t>
                                </w:r>
                              </w:hyperlink>
                            </w:p>
                            <w:p w14:paraId="13DA1963" w14:textId="77777777" w:rsidR="00E25E45" w:rsidRPr="00E25E45" w:rsidRDefault="00E25E45" w:rsidP="00E25E45">
                              <w:pPr>
                                <w:rPr>
                                  <w:sz w:val="28"/>
                                  <w:szCs w:val="28"/>
                                </w:rPr>
                              </w:pPr>
                              <w:r w:rsidRPr="00E25E45">
                                <w:rPr>
                                  <w:sz w:val="28"/>
                                  <w:szCs w:val="28"/>
                                </w:rPr>
                                <w:t> </w:t>
                              </w:r>
                            </w:p>
                            <w:p w14:paraId="310CAB08" w14:textId="77777777" w:rsidR="00E25E45" w:rsidRPr="00E25E45" w:rsidRDefault="00E25E45" w:rsidP="00E25E45">
                              <w:pPr>
                                <w:rPr>
                                  <w:sz w:val="28"/>
                                  <w:szCs w:val="28"/>
                                </w:rPr>
                              </w:pPr>
                              <w:hyperlink r:id="rId53" w:tgtFrame="_blank" w:history="1">
                                <w:r w:rsidRPr="00E25E45">
                                  <w:rPr>
                                    <w:rStyle w:val="Hyperlink"/>
                                    <w:sz w:val="28"/>
                                    <w:szCs w:val="28"/>
                                  </w:rPr>
                                  <w:t>Click here for BOLI seminar registration information.</w:t>
                                </w:r>
                              </w:hyperlink>
                            </w:p>
                            <w:p w14:paraId="4E0A10FF" w14:textId="77777777" w:rsidR="00E25E45" w:rsidRPr="00E25E45" w:rsidRDefault="00E25E45" w:rsidP="00E25E45">
                              <w:pPr>
                                <w:rPr>
                                  <w:sz w:val="28"/>
                                  <w:szCs w:val="28"/>
                                </w:rPr>
                              </w:pPr>
                              <w:r w:rsidRPr="00E25E45">
                                <w:rPr>
                                  <w:sz w:val="28"/>
                                  <w:szCs w:val="28"/>
                                </w:rPr>
                                <w:t> </w:t>
                              </w:r>
                            </w:p>
                            <w:p w14:paraId="733ADE3A" w14:textId="77777777" w:rsidR="00E25E45" w:rsidRPr="00E25E45" w:rsidRDefault="00E25E45" w:rsidP="00E25E45">
                              <w:pPr>
                                <w:rPr>
                                  <w:sz w:val="28"/>
                                  <w:szCs w:val="28"/>
                                </w:rPr>
                              </w:pPr>
                              <w:proofErr w:type="gramStart"/>
                              <w:r w:rsidRPr="00E25E45">
                                <w:rPr>
                                  <w:i/>
                                  <w:iCs/>
                                  <w:sz w:val="28"/>
                                  <w:szCs w:val="28"/>
                                </w:rPr>
                                <w:t>Have</w:t>
                              </w:r>
                              <w:proofErr w:type="gramEnd"/>
                              <w:r w:rsidRPr="00E25E45">
                                <w:rPr>
                                  <w:i/>
                                  <w:iCs/>
                                  <w:sz w:val="28"/>
                                  <w:szCs w:val="28"/>
                                </w:rPr>
                                <w:t xml:space="preserve"> an event coming up? Share it with SDAO members. Email event information to </w:t>
                              </w:r>
                              <w:hyperlink r:id="rId54" w:history="1">
                                <w:r w:rsidRPr="00E25E45">
                                  <w:rPr>
                                    <w:rStyle w:val="Hyperlink"/>
                                    <w:i/>
                                    <w:iCs/>
                                    <w:sz w:val="28"/>
                                    <w:szCs w:val="28"/>
                                  </w:rPr>
                                  <w:t>SDAO Member Services</w:t>
                                </w:r>
                              </w:hyperlink>
                              <w:r w:rsidRPr="00E25E45">
                                <w:rPr>
                                  <w:i/>
                                  <w:iCs/>
                                  <w:sz w:val="28"/>
                                  <w:szCs w:val="28"/>
                                </w:rPr>
                                <w:t>.</w:t>
                              </w:r>
                            </w:p>
                            <w:p w14:paraId="346C3DDF" w14:textId="77777777" w:rsidR="00E25E45" w:rsidRPr="00E25E45" w:rsidRDefault="00E25E45" w:rsidP="00E25E45">
                              <w:pPr>
                                <w:rPr>
                                  <w:sz w:val="28"/>
                                  <w:szCs w:val="28"/>
                                </w:rPr>
                              </w:pPr>
                              <w:r w:rsidRPr="00E25E45">
                                <w:rPr>
                                  <w:sz w:val="28"/>
                                  <w:szCs w:val="28"/>
                                </w:rPr>
                                <w:t> </w:t>
                              </w:r>
                            </w:p>
                          </w:tc>
                        </w:tr>
                      </w:tbl>
                      <w:p w14:paraId="6F4F87E6" w14:textId="77777777" w:rsidR="00E25E45" w:rsidRPr="00E25E45" w:rsidRDefault="00E25E45" w:rsidP="00E25E45">
                        <w:pPr>
                          <w:rPr>
                            <w:sz w:val="28"/>
                            <w:szCs w:val="28"/>
                          </w:rPr>
                        </w:pPr>
                      </w:p>
                    </w:tc>
                    <w:tc>
                      <w:tcPr>
                        <w:tcW w:w="3735" w:type="dxa"/>
                        <w:shd w:val="clear" w:color="auto" w:fill="EDEDED"/>
                        <w:hideMark/>
                      </w:tcPr>
                      <w:tbl>
                        <w:tblPr>
                          <w:tblW w:w="5000" w:type="pct"/>
                          <w:tblCellSpacing w:w="0" w:type="dxa"/>
                          <w:tblCellMar>
                            <w:left w:w="0" w:type="dxa"/>
                            <w:right w:w="0" w:type="dxa"/>
                          </w:tblCellMar>
                          <w:tblLook w:val="04A0" w:firstRow="1" w:lastRow="0" w:firstColumn="1" w:lastColumn="0" w:noHBand="0" w:noVBand="1"/>
                        </w:tblPr>
                        <w:tblGrid>
                          <w:gridCol w:w="3735"/>
                        </w:tblGrid>
                        <w:tr w:rsidR="00E25E45" w:rsidRPr="00E25E45" w14:paraId="58A786D5" w14:textId="77777777" w:rsidTr="00887D38">
                          <w:trPr>
                            <w:tblCellSpacing w:w="0" w:type="dxa"/>
                          </w:trPr>
                          <w:tc>
                            <w:tcPr>
                              <w:tcW w:w="3435" w:type="dxa"/>
                              <w:shd w:val="clear" w:color="auto" w:fill="EDEDED"/>
                              <w:tcMar>
                                <w:top w:w="150" w:type="dxa"/>
                                <w:left w:w="150" w:type="dxa"/>
                                <w:bottom w:w="150" w:type="dxa"/>
                                <w:right w:w="150" w:type="dxa"/>
                              </w:tcMar>
                            </w:tcPr>
                            <w:p w14:paraId="591D6B3A" w14:textId="1683B783" w:rsidR="00E25E45" w:rsidRPr="00E25E45" w:rsidRDefault="00E25E45" w:rsidP="00E25E45">
                              <w:pPr>
                                <w:rPr>
                                  <w:sz w:val="28"/>
                                  <w:szCs w:val="28"/>
                                </w:rPr>
                              </w:pPr>
                            </w:p>
                          </w:tc>
                        </w:tr>
                        <w:tr w:rsidR="00E25E45" w:rsidRPr="00E25E45" w14:paraId="4601F97E" w14:textId="77777777" w:rsidTr="00887D38">
                          <w:trPr>
                            <w:tblCellSpacing w:w="0" w:type="dxa"/>
                          </w:trPr>
                          <w:tc>
                            <w:tcPr>
                              <w:tcW w:w="3435" w:type="dxa"/>
                              <w:shd w:val="clear" w:color="auto" w:fill="EDEDED"/>
                              <w:tcMar>
                                <w:top w:w="150" w:type="dxa"/>
                                <w:left w:w="150" w:type="dxa"/>
                                <w:bottom w:w="150" w:type="dxa"/>
                                <w:right w:w="150" w:type="dxa"/>
                              </w:tcMar>
                            </w:tcPr>
                            <w:p w14:paraId="2F9A1AC6" w14:textId="5623D948" w:rsidR="00E25E45" w:rsidRPr="00E25E45" w:rsidRDefault="00E25E45" w:rsidP="00E25E45">
                              <w:pPr>
                                <w:rPr>
                                  <w:sz w:val="28"/>
                                  <w:szCs w:val="28"/>
                                </w:rPr>
                              </w:pPr>
                            </w:p>
                          </w:tc>
                        </w:tr>
                        <w:tr w:rsidR="00E25E45" w:rsidRPr="00E25E45" w14:paraId="5E9B0B09" w14:textId="77777777" w:rsidTr="00887D38">
                          <w:trPr>
                            <w:tblCellSpacing w:w="0" w:type="dxa"/>
                          </w:trPr>
                          <w:tc>
                            <w:tcPr>
                              <w:tcW w:w="3435" w:type="dxa"/>
                              <w:shd w:val="clear" w:color="auto" w:fill="EDEDED"/>
                              <w:tcMar>
                                <w:top w:w="150" w:type="dxa"/>
                                <w:left w:w="150" w:type="dxa"/>
                                <w:bottom w:w="150" w:type="dxa"/>
                                <w:right w:w="150" w:type="dxa"/>
                              </w:tcMar>
                            </w:tcPr>
                            <w:p w14:paraId="54CD2F43" w14:textId="38537DF1" w:rsidR="00E25E45" w:rsidRPr="00E25E45" w:rsidRDefault="00E25E45" w:rsidP="00E25E45">
                              <w:pPr>
                                <w:rPr>
                                  <w:sz w:val="28"/>
                                  <w:szCs w:val="28"/>
                                </w:rPr>
                              </w:pPr>
                            </w:p>
                          </w:tc>
                        </w:tr>
                        <w:tr w:rsidR="00E25E45" w:rsidRPr="00E25E45" w14:paraId="7F1CC355" w14:textId="77777777" w:rsidTr="00887D38">
                          <w:trPr>
                            <w:tblCellSpacing w:w="0" w:type="dxa"/>
                          </w:trPr>
                          <w:tc>
                            <w:tcPr>
                              <w:tcW w:w="3435" w:type="dxa"/>
                              <w:tcMar>
                                <w:top w:w="150" w:type="dxa"/>
                                <w:left w:w="150" w:type="dxa"/>
                                <w:bottom w:w="150" w:type="dxa"/>
                                <w:right w:w="150" w:type="dxa"/>
                              </w:tcMar>
                            </w:tcPr>
                            <w:p w14:paraId="7EA445F5" w14:textId="761357C5" w:rsidR="00E25E45" w:rsidRPr="00E25E45" w:rsidRDefault="00E25E45" w:rsidP="00E25E45">
                              <w:pPr>
                                <w:rPr>
                                  <w:sz w:val="28"/>
                                  <w:szCs w:val="28"/>
                                </w:rPr>
                              </w:pPr>
                            </w:p>
                          </w:tc>
                        </w:tr>
                      </w:tbl>
                      <w:p w14:paraId="0D7E937C" w14:textId="77777777" w:rsidR="00E25E45" w:rsidRPr="00E25E45" w:rsidRDefault="00E25E45" w:rsidP="00E25E45">
                        <w:pPr>
                          <w:rPr>
                            <w:sz w:val="28"/>
                            <w:szCs w:val="28"/>
                          </w:rPr>
                        </w:pPr>
                      </w:p>
                    </w:tc>
                  </w:tr>
                </w:tbl>
                <w:p w14:paraId="5404E31B" w14:textId="77777777" w:rsidR="00E25E45" w:rsidRPr="00E25E45" w:rsidRDefault="00E25E45" w:rsidP="00E25E45">
                  <w:pPr>
                    <w:rPr>
                      <w:sz w:val="28"/>
                      <w:szCs w:val="28"/>
                    </w:rPr>
                  </w:pPr>
                </w:p>
              </w:tc>
            </w:tr>
            <w:tr w:rsidR="00E25E45" w:rsidRPr="00E25E45" w14:paraId="0EFF3891" w14:textId="77777777">
              <w:trPr>
                <w:tblCellSpacing w:w="0" w:type="dxa"/>
              </w:trPr>
              <w:tc>
                <w:tcPr>
                  <w:tcW w:w="10800" w:type="dxa"/>
                  <w:hideMark/>
                </w:tcPr>
                <w:p w14:paraId="65A53C17" w14:textId="7CD232D2" w:rsidR="00E25E45" w:rsidRPr="00E25E45" w:rsidRDefault="00E25E45" w:rsidP="00E25E45">
                  <w:pPr>
                    <w:rPr>
                      <w:sz w:val="28"/>
                      <w:szCs w:val="28"/>
                    </w:rPr>
                  </w:pPr>
                  <w:r w:rsidRPr="00E25E45">
                    <w:rPr>
                      <w:noProof/>
                      <w:sz w:val="28"/>
                      <w:szCs w:val="28"/>
                    </w:rPr>
                    <w:lastRenderedPageBreak/>
                    <w:drawing>
                      <wp:inline distT="0" distB="0" distL="0" distR="0" wp14:anchorId="68BA43C4" wp14:editId="11136499">
                        <wp:extent cx="5943600" cy="848995"/>
                        <wp:effectExtent l="0" t="0" r="0" b="8255"/>
                        <wp:docPr id="616393913"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93913" name="Picture 29" descr="A close up of a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tc>
            </w:tr>
            <w:tr w:rsidR="00E25E45" w:rsidRPr="00E25E45" w14:paraId="0F1C26E7" w14:textId="77777777">
              <w:trPr>
                <w:tblCellSpacing w:w="0" w:type="dxa"/>
              </w:trPr>
              <w:tc>
                <w:tcPr>
                  <w:tcW w:w="10500" w:type="dxa"/>
                  <w:tcMar>
                    <w:top w:w="150" w:type="dxa"/>
                    <w:left w:w="150" w:type="dxa"/>
                    <w:bottom w:w="150" w:type="dxa"/>
                    <w:right w:w="150" w:type="dxa"/>
                  </w:tcMar>
                  <w:hideMark/>
                </w:tcPr>
                <w:p w14:paraId="7029CFF7" w14:textId="77777777" w:rsidR="00E25E45" w:rsidRPr="00E25E45" w:rsidRDefault="00E25E45" w:rsidP="00E25E45">
                  <w:pPr>
                    <w:rPr>
                      <w:sz w:val="28"/>
                      <w:szCs w:val="28"/>
                    </w:rPr>
                  </w:pPr>
                  <w:r w:rsidRPr="00E25E45">
                    <w:rPr>
                      <w:b/>
                      <w:bCs/>
                      <w:i/>
                      <w:iCs/>
                      <w:sz w:val="28"/>
                      <w:szCs w:val="28"/>
                    </w:rPr>
                    <w:t>December 11th - December 17th</w:t>
                  </w:r>
                </w:p>
              </w:tc>
            </w:tr>
          </w:tbl>
          <w:p w14:paraId="460D1C3F" w14:textId="77777777" w:rsidR="00E25E45" w:rsidRPr="00E25E45" w:rsidRDefault="00E25E45" w:rsidP="00E25E45">
            <w:pPr>
              <w:rPr>
                <w:sz w:val="28"/>
                <w:szCs w:val="28"/>
              </w:rPr>
            </w:pPr>
          </w:p>
        </w:tc>
      </w:tr>
      <w:tr w:rsidR="00E25E45" w:rsidRPr="00E25E45" w14:paraId="5CF3C5B9" w14:textId="77777777" w:rsidTr="00887D38">
        <w:trPr>
          <w:tblCellSpacing w:w="0" w:type="dxa"/>
        </w:trPr>
        <w:tc>
          <w:tcPr>
            <w:tcW w:w="9360" w:type="dxa"/>
            <w:shd w:val="clear" w:color="auto" w:fill="EDEDED"/>
            <w:tcMar>
              <w:top w:w="300" w:type="dxa"/>
              <w:left w:w="525" w:type="dxa"/>
              <w:bottom w:w="300" w:type="dxa"/>
              <w:right w:w="525" w:type="dxa"/>
            </w:tcMar>
            <w:hideMark/>
          </w:tcPr>
          <w:tbl>
            <w:tblPr>
              <w:tblW w:w="5000" w:type="pct"/>
              <w:tblCellSpacing w:w="0" w:type="dxa"/>
              <w:tblCellMar>
                <w:left w:w="0" w:type="dxa"/>
                <w:right w:w="0" w:type="dxa"/>
              </w:tblCellMar>
              <w:tblLook w:val="04A0" w:firstRow="1" w:lastRow="0" w:firstColumn="1" w:lastColumn="0" w:noHBand="0" w:noVBand="1"/>
            </w:tblPr>
            <w:tblGrid>
              <w:gridCol w:w="8310"/>
            </w:tblGrid>
            <w:tr w:rsidR="00E25E45" w:rsidRPr="00E25E45" w14:paraId="02A5C269" w14:textId="77777777">
              <w:trPr>
                <w:tblCellSpacing w:w="0" w:type="dxa"/>
              </w:trPr>
              <w:tc>
                <w:tcPr>
                  <w:tcW w:w="9450" w:type="dxa"/>
                  <w:tcMar>
                    <w:top w:w="150" w:type="dxa"/>
                    <w:left w:w="150" w:type="dxa"/>
                    <w:bottom w:w="150" w:type="dxa"/>
                    <w:right w:w="150" w:type="dxa"/>
                  </w:tcMar>
                  <w:hideMark/>
                </w:tcPr>
                <w:p w14:paraId="541D64C4" w14:textId="77777777" w:rsidR="00E25E45" w:rsidRPr="00E25E45" w:rsidRDefault="00E25E45" w:rsidP="00E25E45">
                  <w:pPr>
                    <w:rPr>
                      <w:sz w:val="28"/>
                      <w:szCs w:val="28"/>
                    </w:rPr>
                  </w:pPr>
                  <w:r w:rsidRPr="00E25E45">
                    <w:rPr>
                      <w:b/>
                      <w:bCs/>
                      <w:sz w:val="28"/>
                      <w:szCs w:val="28"/>
                    </w:rPr>
                    <w:lastRenderedPageBreak/>
                    <w:t>At-Large</w:t>
                  </w:r>
                  <w:r w:rsidRPr="00E25E45">
                    <w:rPr>
                      <w:sz w:val="28"/>
                      <w:szCs w:val="28"/>
                    </w:rPr>
                    <w:br/>
                  </w:r>
                  <w:hyperlink r:id="rId55" w:history="1">
                    <w:r w:rsidRPr="00E25E45">
                      <w:rPr>
                        <w:rStyle w:val="Hyperlink"/>
                        <w:sz w:val="28"/>
                        <w:szCs w:val="28"/>
                      </w:rPr>
                      <w:t>Seven bus operators graduate LTD's training course</w:t>
                    </w:r>
                  </w:hyperlink>
                  <w:r w:rsidRPr="00E25E45">
                    <w:rPr>
                      <w:sz w:val="28"/>
                      <w:szCs w:val="28"/>
                    </w:rPr>
                    <w:br/>
                    <w:t>KMTR 16 NBC Eugene | 12/17/2024</w:t>
                  </w:r>
                  <w:r w:rsidRPr="00E25E45">
                    <w:rPr>
                      <w:sz w:val="28"/>
                      <w:szCs w:val="28"/>
                    </w:rPr>
                    <w:br/>
                  </w:r>
                  <w:r w:rsidRPr="00E25E45">
                    <w:rPr>
                      <w:sz w:val="28"/>
                      <w:szCs w:val="28"/>
                    </w:rPr>
                    <w:br/>
                  </w:r>
                  <w:hyperlink r:id="rId56" w:history="1">
                    <w:r w:rsidRPr="00E25E45">
                      <w:rPr>
                        <w:rStyle w:val="Hyperlink"/>
                        <w:sz w:val="28"/>
                        <w:szCs w:val="28"/>
                      </w:rPr>
                      <w:t>Troutdale 14-acre farmland saved through ongoing easement program</w:t>
                    </w:r>
                  </w:hyperlink>
                  <w:r w:rsidRPr="00E25E45">
                    <w:rPr>
                      <w:sz w:val="28"/>
                      <w:szCs w:val="28"/>
                    </w:rPr>
                    <w:br/>
                    <w:t>Gresham Outlook | 12/17/2024</w:t>
                  </w:r>
                </w:p>
                <w:p w14:paraId="06AF9810" w14:textId="77777777" w:rsidR="00E25E45" w:rsidRPr="00E25E45" w:rsidRDefault="00E25E45" w:rsidP="00E25E45">
                  <w:pPr>
                    <w:rPr>
                      <w:sz w:val="28"/>
                      <w:szCs w:val="28"/>
                    </w:rPr>
                  </w:pPr>
                  <w:hyperlink r:id="rId57" w:history="1">
                    <w:r w:rsidRPr="00E25E45">
                      <w:rPr>
                        <w:rStyle w:val="Hyperlink"/>
                        <w:sz w:val="28"/>
                        <w:szCs w:val="28"/>
                      </w:rPr>
                      <w:t>South Coast Orgs receive over $200,000 from Oregon Community Foundation</w:t>
                    </w:r>
                  </w:hyperlink>
                  <w:r w:rsidRPr="00E25E45">
                    <w:rPr>
                      <w:sz w:val="28"/>
                      <w:szCs w:val="28"/>
                    </w:rPr>
                    <w:br/>
                    <w:t>Curry Coastal Pilot| 12/16/2024</w:t>
                  </w:r>
                </w:p>
                <w:p w14:paraId="19694B85" w14:textId="77777777" w:rsidR="00E25E45" w:rsidRPr="00E25E45" w:rsidRDefault="00E25E45" w:rsidP="00E25E45">
                  <w:pPr>
                    <w:rPr>
                      <w:sz w:val="28"/>
                      <w:szCs w:val="28"/>
                    </w:rPr>
                  </w:pPr>
                  <w:hyperlink r:id="rId58" w:history="1">
                    <w:r w:rsidRPr="00E25E45">
                      <w:rPr>
                        <w:rStyle w:val="Hyperlink"/>
                        <w:sz w:val="28"/>
                        <w:szCs w:val="28"/>
                      </w:rPr>
                      <w:t>FROM THE SCAPPOOSE SHELVES: End of year wrap up</w:t>
                    </w:r>
                  </w:hyperlink>
                  <w:r w:rsidRPr="00E25E45">
                    <w:rPr>
                      <w:sz w:val="28"/>
                      <w:szCs w:val="28"/>
                    </w:rPr>
                    <w:br/>
                    <w:t>Columbia County Spotlight | 12/16/2024</w:t>
                  </w:r>
                  <w:r w:rsidRPr="00E25E45">
                    <w:rPr>
                      <w:sz w:val="28"/>
                      <w:szCs w:val="28"/>
                    </w:rPr>
                    <w:br/>
                  </w:r>
                  <w:r w:rsidRPr="00E25E45">
                    <w:rPr>
                      <w:sz w:val="28"/>
                      <w:szCs w:val="28"/>
                    </w:rPr>
                    <w:br/>
                  </w:r>
                  <w:r w:rsidRPr="00E25E45">
                    <w:rPr>
                      <w:sz w:val="28"/>
                      <w:szCs w:val="28"/>
                    </w:rPr>
                    <w:br/>
                  </w:r>
                  <w:r w:rsidRPr="00E25E45">
                    <w:rPr>
                      <w:b/>
                      <w:bCs/>
                      <w:sz w:val="28"/>
                      <w:szCs w:val="28"/>
                    </w:rPr>
                    <w:t>Fire Districts</w:t>
                  </w:r>
                  <w:r w:rsidRPr="00E25E45">
                    <w:rPr>
                      <w:sz w:val="28"/>
                      <w:szCs w:val="28"/>
                    </w:rPr>
                    <w:br/>
                  </w:r>
                  <w:hyperlink r:id="rId59" w:history="1">
                    <w:r w:rsidRPr="00E25E45">
                      <w:rPr>
                        <w:rStyle w:val="Hyperlink"/>
                        <w:sz w:val="28"/>
                        <w:szCs w:val="28"/>
                      </w:rPr>
                      <w:t>Photos: Keizer Holiday Lights Parade brings festive cheer</w:t>
                    </w:r>
                  </w:hyperlink>
                  <w:r w:rsidRPr="00E25E45">
                    <w:rPr>
                      <w:sz w:val="28"/>
                      <w:szCs w:val="28"/>
                    </w:rPr>
                    <w:br/>
                    <w:t>Statesman Journal | 12/15/2024</w:t>
                  </w:r>
                </w:p>
                <w:p w14:paraId="7782FF82" w14:textId="77777777" w:rsidR="00E25E45" w:rsidRPr="00E25E45" w:rsidRDefault="00E25E45" w:rsidP="00E25E45">
                  <w:pPr>
                    <w:rPr>
                      <w:sz w:val="28"/>
                      <w:szCs w:val="28"/>
                    </w:rPr>
                  </w:pPr>
                  <w:hyperlink r:id="rId60" w:history="1">
                    <w:r w:rsidRPr="00E25E45">
                      <w:rPr>
                        <w:rStyle w:val="Hyperlink"/>
                        <w:sz w:val="28"/>
                        <w:szCs w:val="28"/>
                      </w:rPr>
                      <w:t>Josephine County begins process to find a chief for its rural fire district</w:t>
                    </w:r>
                  </w:hyperlink>
                  <w:r w:rsidRPr="00E25E45">
                    <w:rPr>
                      <w:sz w:val="28"/>
                      <w:szCs w:val="28"/>
                    </w:rPr>
                    <w:br/>
                    <w:t>The Daily Courier | 12/13/2024</w:t>
                  </w:r>
                </w:p>
                <w:p w14:paraId="77912864" w14:textId="77777777" w:rsidR="00E25E45" w:rsidRPr="00E25E45" w:rsidRDefault="00E25E45" w:rsidP="00E25E45">
                  <w:pPr>
                    <w:rPr>
                      <w:sz w:val="28"/>
                      <w:szCs w:val="28"/>
                    </w:rPr>
                  </w:pPr>
                  <w:r w:rsidRPr="00E25E45">
                    <w:rPr>
                      <w:sz w:val="28"/>
                      <w:szCs w:val="28"/>
                    </w:rPr>
                    <w:t> </w:t>
                  </w:r>
                </w:p>
                <w:p w14:paraId="16C7826F" w14:textId="77777777" w:rsidR="00E25E45" w:rsidRPr="00E25E45" w:rsidRDefault="00E25E45" w:rsidP="00E25E45">
                  <w:pPr>
                    <w:rPr>
                      <w:sz w:val="28"/>
                      <w:szCs w:val="28"/>
                    </w:rPr>
                  </w:pPr>
                  <w:hyperlink r:id="rId61" w:history="1">
                    <w:r w:rsidRPr="00E25E45">
                      <w:rPr>
                        <w:rStyle w:val="Hyperlink"/>
                        <w:sz w:val="28"/>
                        <w:szCs w:val="28"/>
                      </w:rPr>
                      <w:t>Josephine commissioners establish fund to support new rural fire district</w:t>
                    </w:r>
                  </w:hyperlink>
                  <w:r w:rsidRPr="00E25E45">
                    <w:rPr>
                      <w:sz w:val="28"/>
                      <w:szCs w:val="28"/>
                    </w:rPr>
                    <w:br/>
                    <w:t>The Daily Courier | 12/13/2024</w:t>
                  </w:r>
                  <w:r w:rsidRPr="00E25E45">
                    <w:rPr>
                      <w:sz w:val="28"/>
                      <w:szCs w:val="28"/>
                    </w:rPr>
                    <w:br/>
                  </w:r>
                  <w:r w:rsidRPr="00E25E45">
                    <w:rPr>
                      <w:sz w:val="28"/>
                      <w:szCs w:val="28"/>
                    </w:rPr>
                    <w:br/>
                    <w:t> </w:t>
                  </w:r>
                </w:p>
                <w:p w14:paraId="7EE3AAC5" w14:textId="77777777" w:rsidR="00E25E45" w:rsidRPr="00E25E45" w:rsidRDefault="00E25E45" w:rsidP="00E25E45">
                  <w:pPr>
                    <w:rPr>
                      <w:sz w:val="28"/>
                      <w:szCs w:val="28"/>
                    </w:rPr>
                  </w:pPr>
                  <w:r w:rsidRPr="00E25E45">
                    <w:rPr>
                      <w:b/>
                      <w:bCs/>
                      <w:sz w:val="28"/>
                      <w:szCs w:val="28"/>
                    </w:rPr>
                    <w:t>Parks and Recreation</w:t>
                  </w:r>
                  <w:r w:rsidRPr="00E25E45">
                    <w:rPr>
                      <w:sz w:val="28"/>
                      <w:szCs w:val="28"/>
                    </w:rPr>
                    <w:br/>
                    <w:t>No News.</w:t>
                  </w:r>
                  <w:r w:rsidRPr="00E25E45">
                    <w:rPr>
                      <w:sz w:val="28"/>
                      <w:szCs w:val="28"/>
                    </w:rPr>
                    <w:br/>
                  </w:r>
                  <w:r w:rsidRPr="00E25E45">
                    <w:rPr>
                      <w:sz w:val="28"/>
                      <w:szCs w:val="28"/>
                    </w:rPr>
                    <w:br/>
                    <w:t> </w:t>
                  </w:r>
                </w:p>
                <w:p w14:paraId="7F1B4E95" w14:textId="77777777" w:rsidR="00E25E45" w:rsidRPr="00E25E45" w:rsidRDefault="00E25E45" w:rsidP="00E25E45">
                  <w:pPr>
                    <w:rPr>
                      <w:sz w:val="28"/>
                      <w:szCs w:val="28"/>
                    </w:rPr>
                  </w:pPr>
                  <w:r w:rsidRPr="00E25E45">
                    <w:rPr>
                      <w:b/>
                      <w:bCs/>
                      <w:sz w:val="28"/>
                      <w:szCs w:val="28"/>
                    </w:rPr>
                    <w:t>Irrigation</w:t>
                  </w:r>
                </w:p>
                <w:p w14:paraId="55A2B69E" w14:textId="77777777" w:rsidR="00E25E45" w:rsidRPr="00E25E45" w:rsidRDefault="00E25E45" w:rsidP="00E25E45">
                  <w:pPr>
                    <w:rPr>
                      <w:sz w:val="28"/>
                      <w:szCs w:val="28"/>
                    </w:rPr>
                  </w:pPr>
                  <w:hyperlink r:id="rId62" w:history="1">
                    <w:r w:rsidRPr="00E25E45">
                      <w:rPr>
                        <w:rStyle w:val="Hyperlink"/>
                        <w:sz w:val="28"/>
                        <w:szCs w:val="28"/>
                      </w:rPr>
                      <w:t>Major Eastern Oregon solar project wins approval without formal protests</w:t>
                    </w:r>
                  </w:hyperlink>
                  <w:r w:rsidRPr="00E25E45">
                    <w:rPr>
                      <w:sz w:val="28"/>
                      <w:szCs w:val="28"/>
                    </w:rPr>
                    <w:br/>
                    <w:t>Rogue Valley Time | 12/14/2024</w:t>
                  </w:r>
                  <w:r w:rsidRPr="00E25E45">
                    <w:rPr>
                      <w:sz w:val="28"/>
                      <w:szCs w:val="28"/>
                    </w:rPr>
                    <w:br/>
                    <w:t> </w:t>
                  </w:r>
                </w:p>
                <w:p w14:paraId="5E44BB6A" w14:textId="77777777" w:rsidR="00E25E45" w:rsidRPr="00E25E45" w:rsidRDefault="00E25E45" w:rsidP="00E25E45">
                  <w:pPr>
                    <w:rPr>
                      <w:sz w:val="28"/>
                      <w:szCs w:val="28"/>
                    </w:rPr>
                  </w:pPr>
                  <w:r w:rsidRPr="00E25E45">
                    <w:rPr>
                      <w:sz w:val="28"/>
                      <w:szCs w:val="28"/>
                    </w:rPr>
                    <w:br/>
                  </w:r>
                  <w:r w:rsidRPr="00E25E45">
                    <w:rPr>
                      <w:b/>
                      <w:bCs/>
                      <w:sz w:val="28"/>
                      <w:szCs w:val="28"/>
                    </w:rPr>
                    <w:t>Ports</w:t>
                  </w:r>
                  <w:r w:rsidRPr="00E25E45">
                    <w:rPr>
                      <w:sz w:val="28"/>
                      <w:szCs w:val="28"/>
                    </w:rPr>
                    <w:br/>
                  </w:r>
                  <w:hyperlink r:id="rId63" w:history="1">
                    <w:r w:rsidRPr="00E25E45">
                      <w:rPr>
                        <w:rStyle w:val="Hyperlink"/>
                        <w:sz w:val="28"/>
                        <w:szCs w:val="28"/>
                      </w:rPr>
                      <w:t>Hill Meat Co. expands with help of Port of Umatilla</w:t>
                    </w:r>
                  </w:hyperlink>
                  <w:r w:rsidRPr="00E25E45">
                    <w:rPr>
                      <w:sz w:val="28"/>
                      <w:szCs w:val="28"/>
                    </w:rPr>
                    <w:br/>
                    <w:t>East Oregonian | 12/16/2024</w:t>
                  </w:r>
                  <w:r w:rsidRPr="00E25E45">
                    <w:rPr>
                      <w:sz w:val="28"/>
                      <w:szCs w:val="28"/>
                    </w:rPr>
                    <w:br/>
                    <w:t> </w:t>
                  </w:r>
                </w:p>
                <w:p w14:paraId="0DD6C08E" w14:textId="77777777" w:rsidR="00E25E45" w:rsidRPr="00E25E45" w:rsidRDefault="00E25E45" w:rsidP="00E25E45">
                  <w:pPr>
                    <w:rPr>
                      <w:sz w:val="28"/>
                      <w:szCs w:val="28"/>
                    </w:rPr>
                  </w:pPr>
                  <w:r w:rsidRPr="00E25E45">
                    <w:rPr>
                      <w:b/>
                      <w:bCs/>
                      <w:sz w:val="28"/>
                      <w:szCs w:val="28"/>
                    </w:rPr>
                    <w:t>Sanitary</w:t>
                  </w:r>
                  <w:r w:rsidRPr="00E25E45">
                    <w:rPr>
                      <w:sz w:val="28"/>
                      <w:szCs w:val="28"/>
                    </w:rPr>
                    <w:br/>
                    <w:t>No News.</w:t>
                  </w:r>
                  <w:r w:rsidRPr="00E25E45">
                    <w:rPr>
                      <w:sz w:val="28"/>
                      <w:szCs w:val="28"/>
                    </w:rPr>
                    <w:br/>
                  </w:r>
                  <w:r w:rsidRPr="00E25E45">
                    <w:rPr>
                      <w:sz w:val="28"/>
                      <w:szCs w:val="28"/>
                    </w:rPr>
                    <w:br/>
                  </w:r>
                  <w:r w:rsidRPr="00E25E45">
                    <w:rPr>
                      <w:b/>
                      <w:bCs/>
                      <w:sz w:val="28"/>
                      <w:szCs w:val="28"/>
                    </w:rPr>
                    <w:t>Water</w:t>
                  </w:r>
                  <w:r w:rsidRPr="00E25E45">
                    <w:rPr>
                      <w:sz w:val="28"/>
                      <w:szCs w:val="28"/>
                    </w:rPr>
                    <w:br/>
                    <w:t>No News.</w:t>
                  </w:r>
                </w:p>
              </w:tc>
            </w:tr>
          </w:tbl>
          <w:p w14:paraId="2C1FD9D0" w14:textId="77777777" w:rsidR="00E25E45" w:rsidRPr="00E25E45" w:rsidRDefault="00E25E45" w:rsidP="00E25E45">
            <w:pPr>
              <w:rPr>
                <w:sz w:val="28"/>
                <w:szCs w:val="28"/>
              </w:rPr>
            </w:pPr>
          </w:p>
        </w:tc>
      </w:tr>
    </w:tbl>
    <w:p w14:paraId="63074DC0" w14:textId="2E2F7E0A" w:rsidR="00762EE9" w:rsidRDefault="00762EE9">
      <w:pPr>
        <w:rPr>
          <w:sz w:val="28"/>
          <w:szCs w:val="28"/>
        </w:rPr>
      </w:pPr>
    </w:p>
    <w:tbl>
      <w:tblPr>
        <w:tblW w:w="9780" w:type="dxa"/>
        <w:tblCellSpacing w:w="0" w:type="dxa"/>
        <w:tblCellMar>
          <w:left w:w="0" w:type="dxa"/>
          <w:right w:w="0" w:type="dxa"/>
        </w:tblCellMar>
        <w:tblLook w:val="04A0" w:firstRow="1" w:lastRow="0" w:firstColumn="1" w:lastColumn="0" w:noHBand="0" w:noVBand="1"/>
      </w:tblPr>
      <w:tblGrid>
        <w:gridCol w:w="9780"/>
      </w:tblGrid>
      <w:tr w:rsidR="00762EE9" w:rsidRPr="00762EE9" w14:paraId="16CB232F" w14:textId="77777777" w:rsidTr="00762EE9">
        <w:trPr>
          <w:tblCellSpacing w:w="0" w:type="dxa"/>
        </w:trPr>
        <w:tc>
          <w:tcPr>
            <w:tcW w:w="10815" w:type="dxa"/>
            <w:tcBorders>
              <w:top w:val="nil"/>
              <w:left w:val="nil"/>
              <w:bottom w:val="nil"/>
              <w:right w:val="nil"/>
            </w:tcBorders>
            <w:hideMark/>
          </w:tcPr>
          <w:tbl>
            <w:tblPr>
              <w:tblW w:w="0" w:type="auto"/>
              <w:tblCellSpacing w:w="0" w:type="dxa"/>
              <w:tblCellMar>
                <w:left w:w="0" w:type="dxa"/>
                <w:right w:w="0" w:type="dxa"/>
              </w:tblCellMar>
              <w:tblLook w:val="04A0" w:firstRow="1" w:lastRow="0" w:firstColumn="1" w:lastColumn="0" w:noHBand="0" w:noVBand="1"/>
            </w:tblPr>
            <w:tblGrid>
              <w:gridCol w:w="9780"/>
            </w:tblGrid>
            <w:tr w:rsidR="00762EE9" w:rsidRPr="00762EE9" w14:paraId="17A9E544" w14:textId="77777777">
              <w:trPr>
                <w:tblCellSpacing w:w="0" w:type="dxa"/>
              </w:trPr>
              <w:tc>
                <w:tcPr>
                  <w:tcW w:w="10815" w:type="dxa"/>
                  <w:hideMark/>
                </w:tcPr>
                <w:tbl>
                  <w:tblPr>
                    <w:tblW w:w="5000" w:type="pct"/>
                    <w:tblCellSpacing w:w="0" w:type="dxa"/>
                    <w:tblCellMar>
                      <w:left w:w="0" w:type="dxa"/>
                      <w:right w:w="0" w:type="dxa"/>
                    </w:tblCellMar>
                    <w:tblLook w:val="04A0" w:firstRow="1" w:lastRow="0" w:firstColumn="1" w:lastColumn="0" w:noHBand="0" w:noVBand="1"/>
                  </w:tblPr>
                  <w:tblGrid>
                    <w:gridCol w:w="9780"/>
                  </w:tblGrid>
                  <w:tr w:rsidR="00762EE9" w:rsidRPr="00762EE9" w14:paraId="56ECB3BB" w14:textId="77777777">
                    <w:trPr>
                      <w:tblCellSpacing w:w="0" w:type="dxa"/>
                    </w:trPr>
                    <w:tc>
                      <w:tcPr>
                        <w:tcW w:w="10515" w:type="dxa"/>
                        <w:tcMar>
                          <w:top w:w="150" w:type="dxa"/>
                          <w:left w:w="150" w:type="dxa"/>
                          <w:bottom w:w="150" w:type="dxa"/>
                          <w:right w:w="150" w:type="dxa"/>
                        </w:tcMar>
                        <w:hideMark/>
                      </w:tcPr>
                      <w:p w14:paraId="2D9C0EB3" w14:textId="1576B0D8" w:rsidR="00762EE9" w:rsidRPr="00762EE9" w:rsidRDefault="00762EE9" w:rsidP="00762EE9">
                        <w:pPr>
                          <w:rPr>
                            <w:sz w:val="28"/>
                            <w:szCs w:val="28"/>
                          </w:rPr>
                        </w:pPr>
                        <w:hyperlink r:id="rId64" w:tgtFrame="_blank" w:history="1">
                          <w:r w:rsidRPr="00762EE9">
                            <w:rPr>
                              <w:rStyle w:val="Hyperlink"/>
                              <w:noProof/>
                              <w:sz w:val="28"/>
                              <w:szCs w:val="28"/>
                            </w:rPr>
                            <w:drawing>
                              <wp:anchor distT="0" distB="0" distL="0" distR="0" simplePos="0" relativeHeight="251659264" behindDoc="0" locked="0" layoutInCell="1" allowOverlap="0" wp14:anchorId="6C8771B4" wp14:editId="29EA1D67">
                                <wp:simplePos x="0" y="0"/>
                                <wp:positionH relativeFrom="column">
                                  <wp:align>right</wp:align>
                                </wp:positionH>
                                <wp:positionV relativeFrom="line">
                                  <wp:posOffset>0</wp:posOffset>
                                </wp:positionV>
                                <wp:extent cx="1524000" cy="238125"/>
                                <wp:effectExtent l="0" t="0" r="0" b="9525"/>
                                <wp:wrapSquare wrapText="bothSides"/>
                                <wp:docPr id="1559743331" name="Picture 4">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14:paraId="51B7EA71" w14:textId="77777777" w:rsidR="00762EE9" w:rsidRPr="00762EE9" w:rsidRDefault="00762EE9" w:rsidP="00762EE9">
                  <w:pPr>
                    <w:rPr>
                      <w:sz w:val="28"/>
                      <w:szCs w:val="28"/>
                    </w:rPr>
                  </w:pPr>
                </w:p>
              </w:tc>
            </w:tr>
            <w:tr w:rsidR="00762EE9" w:rsidRPr="00762EE9" w14:paraId="25332013" w14:textId="77777777">
              <w:trPr>
                <w:tblCellSpacing w:w="0" w:type="dxa"/>
              </w:trPr>
              <w:tc>
                <w:tcPr>
                  <w:tcW w:w="10800" w:type="dxa"/>
                  <w:tcBorders>
                    <w:top w:val="single" w:sz="6" w:space="0" w:color="000000"/>
                    <w:left w:val="single" w:sz="6" w:space="0" w:color="000000"/>
                    <w:bottom w:val="single" w:sz="6" w:space="0" w:color="000000"/>
                    <w:right w:val="single" w:sz="6" w:space="0" w:color="000000"/>
                  </w:tcBorders>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762EE9" w:rsidRPr="00762EE9" w14:paraId="0E3FB099" w14:textId="77777777">
                    <w:trPr>
                      <w:tblCellSpacing w:w="0" w:type="dxa"/>
                    </w:trPr>
                    <w:tc>
                      <w:tcPr>
                        <w:tcW w:w="1080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762EE9" w:rsidRPr="00762EE9" w14:paraId="39DCC767" w14:textId="77777777">
                          <w:trPr>
                            <w:tblCellSpacing w:w="0" w:type="dxa"/>
                          </w:trPr>
                          <w:tc>
                            <w:tcPr>
                              <w:tcW w:w="10500" w:type="dxa"/>
                              <w:tcMar>
                                <w:top w:w="150" w:type="dxa"/>
                                <w:left w:w="150" w:type="dxa"/>
                                <w:bottom w:w="150" w:type="dxa"/>
                                <w:right w:w="150" w:type="dxa"/>
                              </w:tcMar>
                              <w:hideMark/>
                            </w:tcPr>
                            <w:p w14:paraId="6BCD30FA" w14:textId="0C6438A5" w:rsidR="00762EE9" w:rsidRPr="00762EE9" w:rsidRDefault="00762EE9" w:rsidP="00762EE9">
                              <w:pPr>
                                <w:rPr>
                                  <w:sz w:val="28"/>
                                  <w:szCs w:val="28"/>
                                </w:rPr>
                              </w:pPr>
                              <w:r w:rsidRPr="00762EE9">
                                <w:rPr>
                                  <w:noProof/>
                                  <w:sz w:val="28"/>
                                  <w:szCs w:val="28"/>
                                </w:rPr>
                                <w:drawing>
                                  <wp:inline distT="0" distB="0" distL="0" distR="0" wp14:anchorId="2321E806" wp14:editId="27C3B230">
                                    <wp:extent cx="5943600" cy="3396615"/>
                                    <wp:effectExtent l="0" t="0" r="0" b="0"/>
                                    <wp:docPr id="1395635084" name="Picture 3" descr="A blue background with white text and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35084" name="Picture 3" descr="A blue background with white text and a light bulb&#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tc>
                        </w:tr>
                      </w:tbl>
                      <w:p w14:paraId="65DA9980" w14:textId="77777777" w:rsidR="00762EE9" w:rsidRPr="00762EE9" w:rsidRDefault="00762EE9" w:rsidP="00762EE9">
                        <w:pPr>
                          <w:rPr>
                            <w:sz w:val="28"/>
                            <w:szCs w:val="28"/>
                          </w:rPr>
                        </w:pPr>
                      </w:p>
                    </w:tc>
                  </w:tr>
                  <w:tr w:rsidR="00762EE9" w:rsidRPr="00762EE9" w14:paraId="05C4E39F" w14:textId="77777777">
                    <w:trPr>
                      <w:tblCellSpacing w:w="0" w:type="dxa"/>
                    </w:trPr>
                    <w:tc>
                      <w:tcPr>
                        <w:tcW w:w="10500" w:type="dxa"/>
                        <w:tcMar>
                          <w:top w:w="150" w:type="dxa"/>
                          <w:left w:w="150" w:type="dxa"/>
                          <w:bottom w:w="150" w:type="dxa"/>
                          <w:right w:w="150" w:type="dxa"/>
                        </w:tcMar>
                        <w:hideMark/>
                      </w:tcPr>
                      <w:p w14:paraId="3C66A30B" w14:textId="77777777" w:rsidR="00762EE9" w:rsidRPr="00762EE9" w:rsidRDefault="00762EE9" w:rsidP="00762EE9">
                        <w:pPr>
                          <w:rPr>
                            <w:sz w:val="28"/>
                            <w:szCs w:val="28"/>
                          </w:rPr>
                        </w:pPr>
                        <w:r w:rsidRPr="00762EE9">
                          <w:rPr>
                            <w:b/>
                            <w:bCs/>
                            <w:sz w:val="28"/>
                            <w:szCs w:val="28"/>
                          </w:rPr>
                          <w:t>Did You Know? </w:t>
                        </w:r>
                        <w:r w:rsidRPr="00762EE9">
                          <w:rPr>
                            <w:sz w:val="28"/>
                            <w:szCs w:val="28"/>
                          </w:rPr>
                          <w:br/>
                        </w:r>
                        <w:r w:rsidRPr="00762EE9">
                          <w:rPr>
                            <w:i/>
                            <w:iCs/>
                            <w:sz w:val="28"/>
                            <w:szCs w:val="28"/>
                          </w:rPr>
                          <w:t>A monthly email from SDAO highlighting member benefits. </w:t>
                        </w:r>
                      </w:p>
                      <w:p w14:paraId="48899F15" w14:textId="77777777" w:rsidR="00762EE9" w:rsidRPr="00762EE9" w:rsidRDefault="00000000" w:rsidP="00762EE9">
                        <w:pPr>
                          <w:rPr>
                            <w:sz w:val="28"/>
                            <w:szCs w:val="28"/>
                          </w:rPr>
                        </w:pPr>
                        <w:r>
                          <w:rPr>
                            <w:sz w:val="28"/>
                            <w:szCs w:val="28"/>
                          </w:rPr>
                          <w:pict w14:anchorId="66CEFBBA">
                            <v:rect id="_x0000_i1041" style="width:0;height:1.5pt" o:hralign="center" o:hrstd="t" o:hr="t" fillcolor="#a0a0a0" stroked="f"/>
                          </w:pict>
                        </w:r>
                      </w:p>
                      <w:p w14:paraId="62A8CA69" w14:textId="77777777" w:rsidR="00762EE9" w:rsidRPr="00762EE9" w:rsidRDefault="00762EE9" w:rsidP="00762EE9">
                        <w:pPr>
                          <w:rPr>
                            <w:sz w:val="28"/>
                            <w:szCs w:val="28"/>
                          </w:rPr>
                        </w:pPr>
                        <w:r w:rsidRPr="00762EE9">
                          <w:rPr>
                            <w:sz w:val="28"/>
                            <w:szCs w:val="28"/>
                          </w:rPr>
                          <w:t>Welcome to our first </w:t>
                        </w:r>
                        <w:r w:rsidRPr="00762EE9">
                          <w:rPr>
                            <w:i/>
                            <w:iCs/>
                            <w:sz w:val="28"/>
                            <w:szCs w:val="28"/>
                          </w:rPr>
                          <w:t>Did You Know?</w:t>
                        </w:r>
                        <w:r w:rsidRPr="00762EE9">
                          <w:rPr>
                            <w:sz w:val="28"/>
                            <w:szCs w:val="28"/>
                          </w:rPr>
                          <w:t xml:space="preserve"> email! Each month, we'll spotlight a few benefits available to your district as </w:t>
                        </w:r>
                        <w:proofErr w:type="gramStart"/>
                        <w:r w:rsidRPr="00762EE9">
                          <w:rPr>
                            <w:sz w:val="28"/>
                            <w:szCs w:val="28"/>
                          </w:rPr>
                          <w:t>a SDAO member</w:t>
                        </w:r>
                        <w:proofErr w:type="gramEnd"/>
                        <w:r w:rsidRPr="00762EE9">
                          <w:rPr>
                            <w:sz w:val="28"/>
                            <w:szCs w:val="28"/>
                          </w:rPr>
                          <w:t>. We'll review these benefits and encourage you to explore and take full advantage of what’s available through your district’s membership in SDAO and enrollment in the SDIS insurance program. </w:t>
                        </w:r>
                        <w:r w:rsidRPr="00762EE9">
                          <w:rPr>
                            <w:sz w:val="28"/>
                            <w:szCs w:val="28"/>
                          </w:rPr>
                          <w:br/>
                          <w:t> </w:t>
                        </w:r>
                      </w:p>
                      <w:p w14:paraId="0069F990" w14:textId="77777777" w:rsidR="00762EE9" w:rsidRPr="00762EE9" w:rsidRDefault="00762EE9" w:rsidP="00762EE9">
                        <w:pPr>
                          <w:rPr>
                            <w:sz w:val="28"/>
                            <w:szCs w:val="28"/>
                          </w:rPr>
                        </w:pPr>
                        <w:r w:rsidRPr="00762EE9">
                          <w:rPr>
                            <w:b/>
                            <w:bCs/>
                            <w:sz w:val="28"/>
                            <w:szCs w:val="28"/>
                          </w:rPr>
                          <w:t>Training Opportunities </w:t>
                        </w:r>
                        <w:r w:rsidRPr="00762EE9">
                          <w:rPr>
                            <w:sz w:val="28"/>
                            <w:szCs w:val="28"/>
                          </w:rPr>
                          <w:br/>
                          <w:t>One of our primary focuses is education and training. Staying informed on issues that pertain to local government, and specifically special districts, is crucial as a representative of a special district.  </w:t>
                        </w:r>
                      </w:p>
                      <w:p w14:paraId="7C97AD80" w14:textId="77777777" w:rsidR="00762EE9" w:rsidRPr="00762EE9" w:rsidRDefault="00762EE9" w:rsidP="00762EE9">
                        <w:pPr>
                          <w:numPr>
                            <w:ilvl w:val="0"/>
                            <w:numId w:val="31"/>
                          </w:numPr>
                          <w:rPr>
                            <w:sz w:val="28"/>
                            <w:szCs w:val="28"/>
                          </w:rPr>
                        </w:pPr>
                        <w:r w:rsidRPr="00762EE9">
                          <w:rPr>
                            <w:b/>
                            <w:bCs/>
                            <w:sz w:val="28"/>
                            <w:szCs w:val="28"/>
                          </w:rPr>
                          <w:t>Regional Trainings </w:t>
                        </w:r>
                        <w:r w:rsidRPr="00762EE9">
                          <w:rPr>
                            <w:sz w:val="28"/>
                            <w:szCs w:val="28"/>
                          </w:rPr>
                          <w:br/>
                          <w:t xml:space="preserve">Each year, we offer a series of regional </w:t>
                        </w:r>
                        <w:proofErr w:type="gramStart"/>
                        <w:r w:rsidRPr="00762EE9">
                          <w:rPr>
                            <w:sz w:val="28"/>
                            <w:szCs w:val="28"/>
                          </w:rPr>
                          <w:t>trainings</w:t>
                        </w:r>
                        <w:proofErr w:type="gramEnd"/>
                        <w:r w:rsidRPr="00762EE9">
                          <w:rPr>
                            <w:sz w:val="28"/>
                            <w:szCs w:val="28"/>
                          </w:rPr>
                          <w:t xml:space="preserve"> focused on human resources and legal matters, risk management, and board education. </w:t>
                        </w:r>
                        <w:r w:rsidRPr="00762EE9">
                          <w:rPr>
                            <w:sz w:val="28"/>
                            <w:szCs w:val="28"/>
                          </w:rPr>
                          <w:lastRenderedPageBreak/>
                          <w:t xml:space="preserve">These </w:t>
                        </w:r>
                        <w:proofErr w:type="gramStart"/>
                        <w:r w:rsidRPr="00762EE9">
                          <w:rPr>
                            <w:sz w:val="28"/>
                            <w:szCs w:val="28"/>
                          </w:rPr>
                          <w:t>trainings</w:t>
                        </w:r>
                        <w:proofErr w:type="gramEnd"/>
                        <w:r w:rsidRPr="00762EE9">
                          <w:rPr>
                            <w:sz w:val="28"/>
                            <w:szCs w:val="28"/>
                          </w:rPr>
                          <w:t xml:space="preserve"> take place throughout the state. Be sure to mark your calendar and </w:t>
                        </w:r>
                        <w:hyperlink r:id="rId67" w:tgtFrame="_blank" w:history="1">
                          <w:r w:rsidRPr="00762EE9">
                            <w:rPr>
                              <w:rStyle w:val="Hyperlink"/>
                              <w:sz w:val="28"/>
                              <w:szCs w:val="28"/>
                            </w:rPr>
                            <w:t>save the dates</w:t>
                          </w:r>
                        </w:hyperlink>
                        <w:r w:rsidRPr="00762EE9">
                          <w:rPr>
                            <w:sz w:val="28"/>
                            <w:szCs w:val="28"/>
                          </w:rPr>
                          <w:t>. More information, including registration details, will be sent about six weeks prior to the first date in the series. </w:t>
                        </w:r>
                      </w:p>
                      <w:p w14:paraId="61E7FD70" w14:textId="77777777" w:rsidR="00762EE9" w:rsidRPr="00762EE9" w:rsidRDefault="00762EE9" w:rsidP="00762EE9">
                        <w:pPr>
                          <w:numPr>
                            <w:ilvl w:val="0"/>
                            <w:numId w:val="32"/>
                          </w:numPr>
                          <w:rPr>
                            <w:sz w:val="28"/>
                            <w:szCs w:val="28"/>
                          </w:rPr>
                        </w:pPr>
                        <w:r w:rsidRPr="00762EE9">
                          <w:rPr>
                            <w:b/>
                            <w:bCs/>
                            <w:sz w:val="28"/>
                            <w:szCs w:val="28"/>
                          </w:rPr>
                          <w:t>Annual Conference </w:t>
                        </w:r>
                        <w:r w:rsidRPr="00762EE9">
                          <w:rPr>
                            <w:sz w:val="28"/>
                            <w:szCs w:val="28"/>
                          </w:rPr>
                          <w:br/>
                          <w:t xml:space="preserve">Our annual conference is a great opportunity for special district representatives to network and choose from over 20 different training sessions to attend. A variety of </w:t>
                        </w:r>
                        <w:proofErr w:type="gramStart"/>
                        <w:r w:rsidRPr="00762EE9">
                          <w:rPr>
                            <w:sz w:val="28"/>
                            <w:szCs w:val="28"/>
                          </w:rPr>
                          <w:t>trainings</w:t>
                        </w:r>
                        <w:proofErr w:type="gramEnd"/>
                        <w:r w:rsidRPr="00762EE9">
                          <w:rPr>
                            <w:sz w:val="28"/>
                            <w:szCs w:val="28"/>
                          </w:rPr>
                          <w:t xml:space="preserve"> are offered, ensuring there is something of interest for everyone. This year’s event will take place February 6-9 in Bend. </w:t>
                        </w:r>
                        <w:hyperlink r:id="rId68" w:tgtFrame="_blank" w:history="1">
                          <w:r w:rsidRPr="00762EE9">
                            <w:rPr>
                              <w:rStyle w:val="Hyperlink"/>
                              <w:sz w:val="28"/>
                              <w:szCs w:val="28"/>
                            </w:rPr>
                            <w:t>Learn more</w:t>
                          </w:r>
                        </w:hyperlink>
                        <w:r w:rsidRPr="00762EE9">
                          <w:rPr>
                            <w:sz w:val="28"/>
                            <w:szCs w:val="28"/>
                          </w:rPr>
                          <w:t> and register today! </w:t>
                        </w:r>
                      </w:p>
                      <w:p w14:paraId="1BF2962B" w14:textId="77777777" w:rsidR="00762EE9" w:rsidRPr="00762EE9" w:rsidRDefault="00762EE9" w:rsidP="00762EE9">
                        <w:pPr>
                          <w:numPr>
                            <w:ilvl w:val="0"/>
                            <w:numId w:val="33"/>
                          </w:numPr>
                          <w:rPr>
                            <w:sz w:val="28"/>
                            <w:szCs w:val="28"/>
                          </w:rPr>
                        </w:pPr>
                        <w:r w:rsidRPr="00762EE9">
                          <w:rPr>
                            <w:b/>
                            <w:bCs/>
                            <w:sz w:val="28"/>
                            <w:szCs w:val="28"/>
                          </w:rPr>
                          <w:t>Online Training </w:t>
                        </w:r>
                        <w:r w:rsidRPr="00762EE9">
                          <w:rPr>
                            <w:sz w:val="28"/>
                            <w:szCs w:val="28"/>
                          </w:rPr>
                          <w:br/>
                          <w:t xml:space="preserve">All member districts with SDIS property/casualty insurance coverage have access to a library of free online trainings through Vector Solutions. Each district has a personalized training website set up where the district admin can manage users, assign </w:t>
                        </w:r>
                        <w:proofErr w:type="gramStart"/>
                        <w:r w:rsidRPr="00762EE9">
                          <w:rPr>
                            <w:sz w:val="28"/>
                            <w:szCs w:val="28"/>
                          </w:rPr>
                          <w:t>trainings</w:t>
                        </w:r>
                        <w:proofErr w:type="gramEnd"/>
                        <w:r w:rsidRPr="00762EE9">
                          <w:rPr>
                            <w:sz w:val="28"/>
                            <w:szCs w:val="28"/>
                          </w:rPr>
                          <w:t xml:space="preserve">, track progress, and more. Users can take </w:t>
                        </w:r>
                        <w:proofErr w:type="gramStart"/>
                        <w:r w:rsidRPr="00762EE9">
                          <w:rPr>
                            <w:sz w:val="28"/>
                            <w:szCs w:val="28"/>
                          </w:rPr>
                          <w:t>trainings</w:t>
                        </w:r>
                        <w:proofErr w:type="gramEnd"/>
                        <w:r w:rsidRPr="00762EE9">
                          <w:rPr>
                            <w:sz w:val="28"/>
                            <w:szCs w:val="28"/>
                          </w:rPr>
                          <w:t xml:space="preserve"> at their convenience. If your district is not utilizing this free benefit, please fill out </w:t>
                        </w:r>
                        <w:hyperlink r:id="rId69" w:tgtFrame="_blank" w:history="1">
                          <w:r w:rsidRPr="00762EE9">
                            <w:rPr>
                              <w:rStyle w:val="Hyperlink"/>
                              <w:sz w:val="28"/>
                              <w:szCs w:val="28"/>
                            </w:rPr>
                            <w:t>this form</w:t>
                          </w:r>
                        </w:hyperlink>
                        <w:r w:rsidRPr="00762EE9">
                          <w:rPr>
                            <w:sz w:val="28"/>
                            <w:szCs w:val="28"/>
                          </w:rPr>
                          <w:t> to get started. </w:t>
                        </w:r>
                      </w:p>
                      <w:p w14:paraId="4477B95A" w14:textId="77777777" w:rsidR="00762EE9" w:rsidRPr="00762EE9" w:rsidRDefault="00762EE9" w:rsidP="00762EE9">
                        <w:pPr>
                          <w:rPr>
                            <w:sz w:val="28"/>
                            <w:szCs w:val="28"/>
                          </w:rPr>
                        </w:pPr>
                        <w:r w:rsidRPr="00762EE9">
                          <w:rPr>
                            <w:sz w:val="28"/>
                            <w:szCs w:val="28"/>
                          </w:rPr>
                          <w:t>  </w:t>
                        </w:r>
                      </w:p>
                      <w:p w14:paraId="400E8158" w14:textId="77777777" w:rsidR="00762EE9" w:rsidRPr="00762EE9" w:rsidRDefault="00762EE9" w:rsidP="00762EE9">
                        <w:pPr>
                          <w:rPr>
                            <w:sz w:val="28"/>
                            <w:szCs w:val="28"/>
                          </w:rPr>
                        </w:pPr>
                        <w:r w:rsidRPr="00762EE9">
                          <w:rPr>
                            <w:b/>
                            <w:bCs/>
                            <w:sz w:val="28"/>
                            <w:szCs w:val="28"/>
                          </w:rPr>
                          <w:t>Legislative Advocacy </w:t>
                        </w:r>
                        <w:r w:rsidRPr="00762EE9">
                          <w:rPr>
                            <w:sz w:val="28"/>
                            <w:szCs w:val="28"/>
                          </w:rPr>
                          <w:br/>
                          <w:t>SDAO provides legislative representation and advocacy services on behalf of its members on issues that come before the Oregon Legislature and various state administrative agencies. Most of these services are performed by SDAO’s government affairs team, with policy direction and guidance provided by the SDAO Board of Directors and SDAO’s Legislative Committee. In a typical legislative year, SDAO will review approximately 1,000 pieces of legislation, each of which may have an impact on special districts. </w:t>
                        </w:r>
                      </w:p>
                      <w:p w14:paraId="0784EA09" w14:textId="77777777" w:rsidR="00762EE9" w:rsidRPr="00762EE9" w:rsidRDefault="00762EE9" w:rsidP="00762EE9">
                        <w:pPr>
                          <w:rPr>
                            <w:sz w:val="28"/>
                            <w:szCs w:val="28"/>
                          </w:rPr>
                        </w:pPr>
                        <w:r w:rsidRPr="00762EE9">
                          <w:rPr>
                            <w:sz w:val="28"/>
                            <w:szCs w:val="28"/>
                          </w:rPr>
                          <w:t>We invite you to get involved and utilize the </w:t>
                        </w:r>
                        <w:hyperlink r:id="rId70" w:tgtFrame="_blank" w:history="1">
                          <w:r w:rsidRPr="00762EE9">
                            <w:rPr>
                              <w:rStyle w:val="Hyperlink"/>
                              <w:sz w:val="28"/>
                              <w:szCs w:val="28"/>
                            </w:rPr>
                            <w:t>SDAO Legislative Action Toolkit</w:t>
                          </w:r>
                        </w:hyperlink>
                        <w:r w:rsidRPr="00762EE9">
                          <w:rPr>
                            <w:sz w:val="28"/>
                            <w:szCs w:val="28"/>
                          </w:rPr>
                          <w:t>. The SDAO Legislative Action Toolkit is an invaluable resource designed to help you effectively advocate for your district's interests. Download sample policies and letters and review guidance on interacting with elected officials. </w:t>
                        </w:r>
                      </w:p>
                      <w:p w14:paraId="1112FF50" w14:textId="77777777" w:rsidR="00762EE9" w:rsidRPr="00762EE9" w:rsidRDefault="00762EE9" w:rsidP="00762EE9">
                        <w:pPr>
                          <w:rPr>
                            <w:sz w:val="28"/>
                            <w:szCs w:val="28"/>
                          </w:rPr>
                        </w:pPr>
                        <w:r w:rsidRPr="00762EE9">
                          <w:rPr>
                            <w:sz w:val="28"/>
                            <w:szCs w:val="28"/>
                          </w:rPr>
                          <w:t>Additionally, as we head into legislative session, if your board has not yet adopted a policy for taking positions on legislation, please </w:t>
                        </w:r>
                        <w:hyperlink r:id="rId71" w:tgtFrame="_blank" w:history="1">
                          <w:r w:rsidRPr="00762EE9">
                            <w:rPr>
                              <w:rStyle w:val="Hyperlink"/>
                              <w:sz w:val="28"/>
                              <w:szCs w:val="28"/>
                            </w:rPr>
                            <w:t>download the sample policy</w:t>
                          </w:r>
                        </w:hyperlink>
                        <w:r w:rsidRPr="00762EE9">
                          <w:rPr>
                            <w:sz w:val="28"/>
                            <w:szCs w:val="28"/>
                          </w:rPr>
                          <w:t> available on the </w:t>
                        </w:r>
                        <w:hyperlink r:id="rId72" w:tgtFrame="_blank" w:history="1">
                          <w:r w:rsidRPr="00762EE9">
                            <w:rPr>
                              <w:rStyle w:val="Hyperlink"/>
                              <w:sz w:val="28"/>
                              <w:szCs w:val="28"/>
                            </w:rPr>
                            <w:t>SDAO website</w:t>
                          </w:r>
                        </w:hyperlink>
                        <w:r w:rsidRPr="00762EE9">
                          <w:rPr>
                            <w:sz w:val="28"/>
                            <w:szCs w:val="28"/>
                          </w:rPr>
                          <w:t xml:space="preserve">. This allows you to </w:t>
                        </w:r>
                        <w:proofErr w:type="gramStart"/>
                        <w:r w:rsidRPr="00762EE9">
                          <w:rPr>
                            <w:sz w:val="28"/>
                            <w:szCs w:val="28"/>
                          </w:rPr>
                          <w:t>take action</w:t>
                        </w:r>
                        <w:proofErr w:type="gramEnd"/>
                        <w:r w:rsidRPr="00762EE9">
                          <w:rPr>
                            <w:sz w:val="28"/>
                            <w:szCs w:val="28"/>
                          </w:rPr>
                          <w:t xml:space="preserve"> without having to wait for your next board meeting. </w:t>
                        </w:r>
                      </w:p>
                      <w:p w14:paraId="20D961B4" w14:textId="77777777" w:rsidR="00762EE9" w:rsidRPr="00762EE9" w:rsidRDefault="00762EE9" w:rsidP="00762EE9">
                        <w:pPr>
                          <w:rPr>
                            <w:sz w:val="28"/>
                            <w:szCs w:val="28"/>
                          </w:rPr>
                        </w:pPr>
                        <w:r w:rsidRPr="00762EE9">
                          <w:rPr>
                            <w:sz w:val="28"/>
                            <w:szCs w:val="28"/>
                          </w:rPr>
                          <w:lastRenderedPageBreak/>
                          <w:t>  </w:t>
                        </w:r>
                      </w:p>
                      <w:p w14:paraId="4E85EE5D" w14:textId="77777777" w:rsidR="00762EE9" w:rsidRPr="00762EE9" w:rsidRDefault="00762EE9" w:rsidP="00762EE9">
                        <w:pPr>
                          <w:rPr>
                            <w:sz w:val="28"/>
                            <w:szCs w:val="28"/>
                          </w:rPr>
                        </w:pPr>
                        <w:r w:rsidRPr="00762EE9">
                          <w:rPr>
                            <w:b/>
                            <w:bCs/>
                            <w:sz w:val="28"/>
                            <w:szCs w:val="28"/>
                          </w:rPr>
                          <w:t>Explore All Programs and Services </w:t>
                        </w:r>
                        <w:r w:rsidRPr="00762EE9">
                          <w:rPr>
                            <w:sz w:val="28"/>
                            <w:szCs w:val="28"/>
                          </w:rPr>
                          <w:br/>
                          <w:t>This email just touches on a fraction of what is available to your district as a SDAO member. Learn more about all of our programs and services online at </w:t>
                        </w:r>
                        <w:hyperlink r:id="rId73" w:tgtFrame="_blank" w:history="1">
                          <w:r w:rsidRPr="00762EE9">
                            <w:rPr>
                              <w:rStyle w:val="Hyperlink"/>
                              <w:sz w:val="28"/>
                              <w:szCs w:val="28"/>
                            </w:rPr>
                            <w:t>www.sdao.com/services</w:t>
                          </w:r>
                        </w:hyperlink>
                        <w:r w:rsidRPr="00762EE9">
                          <w:rPr>
                            <w:sz w:val="28"/>
                            <w:szCs w:val="28"/>
                          </w:rPr>
                          <w:t>.  </w:t>
                        </w:r>
                        <w:r w:rsidRPr="00762EE9">
                          <w:rPr>
                            <w:sz w:val="28"/>
                            <w:szCs w:val="28"/>
                          </w:rPr>
                          <w:br/>
                          <w:t> </w:t>
                        </w:r>
                      </w:p>
                      <w:p w14:paraId="03163391" w14:textId="77777777" w:rsidR="00762EE9" w:rsidRPr="00762EE9" w:rsidRDefault="00762EE9" w:rsidP="00762EE9">
                        <w:pPr>
                          <w:rPr>
                            <w:sz w:val="28"/>
                            <w:szCs w:val="28"/>
                          </w:rPr>
                        </w:pPr>
                        <w:r w:rsidRPr="00762EE9">
                          <w:rPr>
                            <w:sz w:val="28"/>
                            <w:szCs w:val="28"/>
                          </w:rPr>
                          <w:t>If you have any questions, please contact us at </w:t>
                        </w:r>
                        <w:hyperlink r:id="rId74" w:tgtFrame="_blank" w:history="1">
                          <w:r w:rsidRPr="00762EE9">
                            <w:rPr>
                              <w:rStyle w:val="Hyperlink"/>
                              <w:sz w:val="28"/>
                              <w:szCs w:val="28"/>
                            </w:rPr>
                            <w:t>memberservices@sdao.com</w:t>
                          </w:r>
                        </w:hyperlink>
                        <w:r w:rsidRPr="00762EE9">
                          <w:rPr>
                            <w:sz w:val="28"/>
                            <w:szCs w:val="28"/>
                          </w:rPr>
                          <w:t>.</w:t>
                        </w:r>
                      </w:p>
                    </w:tc>
                  </w:tr>
                </w:tbl>
                <w:p w14:paraId="6D5D091A" w14:textId="77777777" w:rsidR="00762EE9" w:rsidRPr="00762EE9" w:rsidRDefault="00762EE9" w:rsidP="00762EE9">
                  <w:pPr>
                    <w:rPr>
                      <w:sz w:val="28"/>
                      <w:szCs w:val="28"/>
                    </w:rPr>
                  </w:pPr>
                </w:p>
              </w:tc>
            </w:tr>
          </w:tbl>
          <w:p w14:paraId="35624A5A" w14:textId="77777777" w:rsidR="00762EE9" w:rsidRPr="00762EE9" w:rsidRDefault="00762EE9" w:rsidP="00762EE9">
            <w:pPr>
              <w:rPr>
                <w:sz w:val="28"/>
                <w:szCs w:val="28"/>
              </w:rPr>
            </w:pPr>
          </w:p>
        </w:tc>
      </w:tr>
    </w:tbl>
    <w:p w14:paraId="45C3C1A7" w14:textId="77777777" w:rsidR="00CA1CF1" w:rsidRDefault="00CA1CF1" w:rsidP="00E8762A">
      <w:pPr>
        <w:rPr>
          <w:sz w:val="28"/>
          <w:szCs w:val="28"/>
        </w:rPr>
      </w:pPr>
    </w:p>
    <w:p w14:paraId="54DEF42A" w14:textId="77777777" w:rsidR="00BB710B" w:rsidRDefault="00BB710B" w:rsidP="00E8762A">
      <w:pPr>
        <w:rPr>
          <w:sz w:val="28"/>
          <w:szCs w:val="28"/>
        </w:rPr>
      </w:pPr>
    </w:p>
    <w:p w14:paraId="14E7D0E6" w14:textId="1C45C958" w:rsidR="00BB710B" w:rsidRDefault="00BB710B">
      <w:pPr>
        <w:rPr>
          <w:sz w:val="28"/>
          <w:szCs w:val="28"/>
        </w:rPr>
      </w:pPr>
      <w:r>
        <w:rPr>
          <w:sz w:val="28"/>
          <w:szCs w:val="28"/>
        </w:rPr>
        <w:br w:type="page"/>
      </w:r>
    </w:p>
    <w:p w14:paraId="3C49FAE1" w14:textId="01BC8179" w:rsidR="00BB710B" w:rsidRDefault="00BB710B" w:rsidP="00E8762A">
      <w:pPr>
        <w:rPr>
          <w:sz w:val="28"/>
          <w:szCs w:val="28"/>
        </w:rPr>
      </w:pPr>
      <w:r>
        <w:rPr>
          <w:sz w:val="28"/>
          <w:szCs w:val="28"/>
        </w:rPr>
        <w:lastRenderedPageBreak/>
        <w:t>View the SDAO Winter Newsletter here:</w:t>
      </w:r>
    </w:p>
    <w:p w14:paraId="4F1C0A49" w14:textId="40124EFF" w:rsidR="00BB710B" w:rsidRDefault="001A4486" w:rsidP="00E8762A">
      <w:pPr>
        <w:rPr>
          <w:sz w:val="28"/>
          <w:szCs w:val="28"/>
        </w:rPr>
      </w:pPr>
      <w:r w:rsidRPr="00887D38">
        <w:rPr>
          <w:sz w:val="28"/>
          <w:szCs w:val="28"/>
        </w:rPr>
        <w:t>https://www.magnetmail.net/actions/email_web_version.cfm?ep=WR3zYkspt41BnMmEPt_H_dAwjixEfcDBGW2qLaDnmOjYxTmgSE3YjhlBeDwta4qmC3yzYjlq0NBOjsoeKfCAQAazyebf6YPJIAK_Wa-UUflzPISLEgqBMOUoc-XjPtI_</w:t>
      </w:r>
    </w:p>
    <w:p w14:paraId="01102FE3" w14:textId="77777777" w:rsidR="001A4486" w:rsidRDefault="001A4486" w:rsidP="00E8762A">
      <w:pPr>
        <w:rPr>
          <w:sz w:val="28"/>
          <w:szCs w:val="28"/>
        </w:rPr>
      </w:pPr>
    </w:p>
    <w:p w14:paraId="5FFA42D6" w14:textId="4FD14379" w:rsidR="001A4486" w:rsidRDefault="001A4486" w:rsidP="001A4486">
      <w:pPr>
        <w:jc w:val="center"/>
        <w:rPr>
          <w:sz w:val="28"/>
          <w:szCs w:val="28"/>
        </w:rPr>
      </w:pPr>
      <w:r>
        <w:rPr>
          <w:noProof/>
        </w:rPr>
        <w:drawing>
          <wp:inline distT="0" distB="0" distL="0" distR="0" wp14:anchorId="2A164F5A" wp14:editId="6A7267AB">
            <wp:extent cx="4819650" cy="6957729"/>
            <wp:effectExtent l="0" t="0" r="0" b="0"/>
            <wp:docPr id="1172367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67654" name="Picture 1" descr="A screenshot of a computer&#10;&#10;Description automatically generated"/>
                    <pic:cNvPicPr/>
                  </pic:nvPicPr>
                  <pic:blipFill rotWithShape="1">
                    <a:blip r:embed="rId75"/>
                    <a:srcRect l="40064" t="19082" r="29808"/>
                    <a:stretch/>
                  </pic:blipFill>
                  <pic:spPr bwMode="auto">
                    <a:xfrm>
                      <a:off x="0" y="0"/>
                      <a:ext cx="4822874" cy="6962383"/>
                    </a:xfrm>
                    <a:prstGeom prst="rect">
                      <a:avLst/>
                    </a:prstGeom>
                    <a:ln>
                      <a:noFill/>
                    </a:ln>
                    <a:extLst>
                      <a:ext uri="{53640926-AAD7-44D8-BBD7-CCE9431645EC}">
                        <a14:shadowObscured xmlns:a14="http://schemas.microsoft.com/office/drawing/2010/main"/>
                      </a:ext>
                    </a:extLst>
                  </pic:spPr>
                </pic:pic>
              </a:graphicData>
            </a:graphic>
          </wp:inline>
        </w:drawing>
      </w:r>
    </w:p>
    <w:p w14:paraId="5CD66CD6" w14:textId="4E17940B" w:rsidR="001A4486" w:rsidRPr="00887D38" w:rsidRDefault="001A4486" w:rsidP="001A4486">
      <w:pPr>
        <w:jc w:val="center"/>
        <w:rPr>
          <w:b/>
          <w:bCs/>
          <w:sz w:val="28"/>
          <w:szCs w:val="28"/>
        </w:rPr>
      </w:pPr>
      <w:r w:rsidRPr="00887D38">
        <w:rPr>
          <w:b/>
          <w:bCs/>
          <w:sz w:val="28"/>
          <w:szCs w:val="28"/>
        </w:rPr>
        <w:lastRenderedPageBreak/>
        <w:t xml:space="preserve">View </w:t>
      </w:r>
      <w:r w:rsidR="00887D38" w:rsidRPr="00887D38">
        <w:rPr>
          <w:b/>
          <w:bCs/>
          <w:sz w:val="28"/>
          <w:szCs w:val="28"/>
        </w:rPr>
        <w:t>Additional</w:t>
      </w:r>
      <w:r w:rsidRPr="00887D38">
        <w:rPr>
          <w:b/>
          <w:bCs/>
          <w:sz w:val="28"/>
          <w:szCs w:val="28"/>
        </w:rPr>
        <w:t xml:space="preserve"> SDAO Weekly Update</w:t>
      </w:r>
      <w:r w:rsidR="00887D38" w:rsidRPr="00887D38">
        <w:rPr>
          <w:b/>
          <w:bCs/>
          <w:sz w:val="28"/>
          <w:szCs w:val="28"/>
        </w:rPr>
        <w:t>s</w:t>
      </w:r>
      <w:r w:rsidRPr="00887D38">
        <w:rPr>
          <w:b/>
          <w:bCs/>
          <w:sz w:val="28"/>
          <w:szCs w:val="28"/>
        </w:rPr>
        <w:t xml:space="preserve"> here:</w:t>
      </w:r>
    </w:p>
    <w:p w14:paraId="3B5FD6EC" w14:textId="77777777" w:rsidR="00887D38" w:rsidRDefault="00887D38" w:rsidP="001A4486">
      <w:pPr>
        <w:jc w:val="center"/>
        <w:rPr>
          <w:sz w:val="28"/>
          <w:szCs w:val="28"/>
        </w:rPr>
      </w:pPr>
    </w:p>
    <w:p w14:paraId="5CF98E28" w14:textId="799745DB" w:rsidR="001A4486" w:rsidRDefault="000A4AEA" w:rsidP="001A4486">
      <w:pPr>
        <w:jc w:val="center"/>
        <w:rPr>
          <w:sz w:val="28"/>
          <w:szCs w:val="28"/>
        </w:rPr>
      </w:pPr>
      <w:r w:rsidRPr="00887D38">
        <w:rPr>
          <w:sz w:val="28"/>
          <w:szCs w:val="28"/>
        </w:rPr>
        <w:t>https://www.magnetmail.net/actions/email_web_version.cfm?ep=WR3zYkspt41BnMmEPt_H_dAwjixEfcDBGW2qLaDnmOhQ_EJF9sMR_beZJLZa7b3VoXHIK8iyM7blNA4fr5KCgWLij6Dot9tg-xuoHfVJemJV9V1OzIw3iRXWo7F3QPZE</w:t>
      </w:r>
    </w:p>
    <w:p w14:paraId="4848E838" w14:textId="77777777" w:rsidR="000A4AEA" w:rsidRDefault="000A4AEA" w:rsidP="001A4486">
      <w:pPr>
        <w:jc w:val="center"/>
        <w:rPr>
          <w:sz w:val="28"/>
          <w:szCs w:val="28"/>
        </w:rPr>
      </w:pPr>
    </w:p>
    <w:p w14:paraId="736FFB39" w14:textId="12A58327" w:rsidR="000A4AEA" w:rsidRDefault="000A4AEA" w:rsidP="001A4486">
      <w:pPr>
        <w:jc w:val="center"/>
        <w:rPr>
          <w:sz w:val="28"/>
          <w:szCs w:val="28"/>
        </w:rPr>
      </w:pPr>
      <w:r w:rsidRPr="000A4AEA">
        <w:rPr>
          <w:sz w:val="28"/>
          <w:szCs w:val="28"/>
        </w:rPr>
        <w:t>https://www.magnetmail.net/actions/email_web_version.cfm?ep=WR3zYkspt41BnMmEPt_H_dAwjixEfcDBGW2qLaDnmOh-4fW2N8h-jM69S9xt2gXWbnYqEcK5WPfesUKIAz4LQzWC5TQdMJv-FlWhNOyyZtocD01HTZOVeMyD12hzI-jP</w:t>
      </w:r>
    </w:p>
    <w:p w14:paraId="26F2B1F2" w14:textId="77777777" w:rsidR="00B70F24" w:rsidRDefault="00B70F24" w:rsidP="001A4486">
      <w:pPr>
        <w:jc w:val="center"/>
        <w:rPr>
          <w:sz w:val="28"/>
          <w:szCs w:val="28"/>
        </w:rPr>
      </w:pPr>
    </w:p>
    <w:p w14:paraId="112B3D9B" w14:textId="0538A69D" w:rsidR="00B70F24" w:rsidRDefault="00D0475F" w:rsidP="001A4486">
      <w:pPr>
        <w:jc w:val="center"/>
        <w:rPr>
          <w:sz w:val="28"/>
          <w:szCs w:val="28"/>
        </w:rPr>
      </w:pPr>
      <w:r w:rsidRPr="00D0475F">
        <w:rPr>
          <w:sz w:val="28"/>
          <w:szCs w:val="28"/>
        </w:rPr>
        <w:t>https://www.magnetmail.net/actions/email_web_version.cfm?ep=WR3zYkspt41BnMmEPt_H_dAwjixEfcDBGW2qLaDnmOgkGW1PSAk6v9op-R18C8iDGCcqRuvsgVYJ_mlVS_WnYIKpFzzNRQ_ieltMkmcXehuc0ng6oFUFVuLONmvBABHR</w:t>
      </w:r>
    </w:p>
    <w:p w14:paraId="741B7AC1" w14:textId="77777777" w:rsidR="00D0475F" w:rsidRDefault="00D0475F" w:rsidP="001A4486">
      <w:pPr>
        <w:jc w:val="center"/>
        <w:rPr>
          <w:sz w:val="28"/>
          <w:szCs w:val="28"/>
        </w:rPr>
      </w:pPr>
    </w:p>
    <w:p w14:paraId="64851191" w14:textId="4D69E39F" w:rsidR="00D0475F" w:rsidRDefault="004C58F0" w:rsidP="001A4486">
      <w:pPr>
        <w:jc w:val="center"/>
        <w:rPr>
          <w:sz w:val="28"/>
          <w:szCs w:val="28"/>
        </w:rPr>
      </w:pPr>
      <w:r w:rsidRPr="00887D38">
        <w:rPr>
          <w:sz w:val="28"/>
          <w:szCs w:val="28"/>
        </w:rPr>
        <w:t>https://www.magnetmail.net/actions/email_web_version.cfm?ep=WR3zYkspt41BnMmEPt_H_dAwjixEfcDBGW2qLaDnmOj7sS3L9yvOjbfjW6QljfXr4IbDQuULiLfkvkFzwviL1WQ5RV0dosuALFF0NsoQNdpj5tAUC7EgR3_xVLCSa2tN</w:t>
      </w:r>
    </w:p>
    <w:p w14:paraId="50A75E55" w14:textId="77777777" w:rsidR="004C58F0" w:rsidRDefault="004C58F0" w:rsidP="001A4486">
      <w:pPr>
        <w:jc w:val="center"/>
        <w:rPr>
          <w:sz w:val="28"/>
          <w:szCs w:val="28"/>
        </w:rPr>
      </w:pPr>
    </w:p>
    <w:p w14:paraId="23C94A11" w14:textId="13724321" w:rsidR="004C58F0" w:rsidRPr="00E8762A" w:rsidRDefault="004C58F0" w:rsidP="001A4486">
      <w:pPr>
        <w:jc w:val="center"/>
        <w:rPr>
          <w:sz w:val="28"/>
          <w:szCs w:val="28"/>
        </w:rPr>
      </w:pPr>
      <w:r w:rsidRPr="004C58F0">
        <w:rPr>
          <w:sz w:val="28"/>
          <w:szCs w:val="28"/>
        </w:rPr>
        <w:t>https://www.magnetmail.net/actions/email_web_version.cfm?ep=WR3zYkspt41BnMmEPt_H_dAwjixEfcDBGW2qLaDnmOijn2O4PTSz6kLfJRl5L5uxZ_wGeLG1xsp8qtxfNH2csnyDnQfnyIKSSp1YPlRRDhCkdw0vj-dyNjs4i0KBmhdy</w:t>
      </w:r>
    </w:p>
    <w:sectPr w:rsidR="004C58F0" w:rsidRPr="00E8762A" w:rsidSect="000B3361">
      <w:type w:val="continuous"/>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16A73"/>
    <w:multiLevelType w:val="hybridMultilevel"/>
    <w:tmpl w:val="434044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76077"/>
    <w:multiLevelType w:val="hybridMultilevel"/>
    <w:tmpl w:val="9F80A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6363F"/>
    <w:multiLevelType w:val="multilevel"/>
    <w:tmpl w:val="B5900A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812DB1"/>
    <w:multiLevelType w:val="multilevel"/>
    <w:tmpl w:val="4878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E175E"/>
    <w:multiLevelType w:val="hybridMultilevel"/>
    <w:tmpl w:val="A734E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C392D"/>
    <w:multiLevelType w:val="multilevel"/>
    <w:tmpl w:val="635E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17913"/>
    <w:multiLevelType w:val="hybridMultilevel"/>
    <w:tmpl w:val="B5447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95468"/>
    <w:multiLevelType w:val="hybridMultilevel"/>
    <w:tmpl w:val="EC868612"/>
    <w:lvl w:ilvl="0" w:tplc="0660CD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D94174"/>
    <w:multiLevelType w:val="hybridMultilevel"/>
    <w:tmpl w:val="52D069A4"/>
    <w:lvl w:ilvl="0" w:tplc="083427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8D8211B"/>
    <w:multiLevelType w:val="multilevel"/>
    <w:tmpl w:val="7E7E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C6435C"/>
    <w:multiLevelType w:val="hybridMultilevel"/>
    <w:tmpl w:val="68B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86718"/>
    <w:multiLevelType w:val="multilevel"/>
    <w:tmpl w:val="C318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703A6"/>
    <w:multiLevelType w:val="hybridMultilevel"/>
    <w:tmpl w:val="5C48B2A6"/>
    <w:lvl w:ilvl="0" w:tplc="691010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7D3B5D"/>
    <w:multiLevelType w:val="multilevel"/>
    <w:tmpl w:val="307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750DC4"/>
    <w:multiLevelType w:val="multilevel"/>
    <w:tmpl w:val="7F36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37E6D"/>
    <w:multiLevelType w:val="multilevel"/>
    <w:tmpl w:val="C4B6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EA2FDB"/>
    <w:multiLevelType w:val="multilevel"/>
    <w:tmpl w:val="68341F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071EB2"/>
    <w:multiLevelType w:val="hybridMultilevel"/>
    <w:tmpl w:val="2260FE24"/>
    <w:lvl w:ilvl="0" w:tplc="1BB0A2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623AB7"/>
    <w:multiLevelType w:val="multilevel"/>
    <w:tmpl w:val="6210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4789B"/>
    <w:multiLevelType w:val="multilevel"/>
    <w:tmpl w:val="6590DF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9C14B8"/>
    <w:multiLevelType w:val="hybridMultilevel"/>
    <w:tmpl w:val="A4D27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53078F"/>
    <w:multiLevelType w:val="hybridMultilevel"/>
    <w:tmpl w:val="5E1A9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FB35B0"/>
    <w:multiLevelType w:val="hybridMultilevel"/>
    <w:tmpl w:val="BCCA2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E1467C"/>
    <w:multiLevelType w:val="multilevel"/>
    <w:tmpl w:val="6E1EF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4A7DDE"/>
    <w:multiLevelType w:val="hybridMultilevel"/>
    <w:tmpl w:val="9280AA0E"/>
    <w:lvl w:ilvl="0" w:tplc="7714D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E3E1208"/>
    <w:multiLevelType w:val="multilevel"/>
    <w:tmpl w:val="E0E8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016E56"/>
    <w:multiLevelType w:val="hybridMultilevel"/>
    <w:tmpl w:val="D34CCA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3928E1"/>
    <w:multiLevelType w:val="hybridMultilevel"/>
    <w:tmpl w:val="F754EC6E"/>
    <w:lvl w:ilvl="0" w:tplc="B44A2B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75E2D0B"/>
    <w:multiLevelType w:val="multilevel"/>
    <w:tmpl w:val="6FD8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7061AB"/>
    <w:multiLevelType w:val="multilevel"/>
    <w:tmpl w:val="6B52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9D7D26"/>
    <w:multiLevelType w:val="multilevel"/>
    <w:tmpl w:val="DEFE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613C34"/>
    <w:multiLevelType w:val="hybridMultilevel"/>
    <w:tmpl w:val="E062D032"/>
    <w:lvl w:ilvl="0" w:tplc="58DA0E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272587"/>
    <w:multiLevelType w:val="hybridMultilevel"/>
    <w:tmpl w:val="4F1C7A2A"/>
    <w:lvl w:ilvl="0" w:tplc="E466B1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77478392">
    <w:abstractNumId w:val="10"/>
  </w:num>
  <w:num w:numId="2" w16cid:durableId="600800605">
    <w:abstractNumId w:val="12"/>
  </w:num>
  <w:num w:numId="3" w16cid:durableId="389231452">
    <w:abstractNumId w:val="7"/>
  </w:num>
  <w:num w:numId="4" w16cid:durableId="776682109">
    <w:abstractNumId w:val="8"/>
  </w:num>
  <w:num w:numId="5" w16cid:durableId="223417774">
    <w:abstractNumId w:val="27"/>
  </w:num>
  <w:num w:numId="6" w16cid:durableId="647517470">
    <w:abstractNumId w:val="31"/>
  </w:num>
  <w:num w:numId="7" w16cid:durableId="1311325870">
    <w:abstractNumId w:val="20"/>
  </w:num>
  <w:num w:numId="8" w16cid:durableId="11107083">
    <w:abstractNumId w:val="0"/>
  </w:num>
  <w:num w:numId="9" w16cid:durableId="836961145">
    <w:abstractNumId w:val="6"/>
  </w:num>
  <w:num w:numId="10" w16cid:durableId="262349046">
    <w:abstractNumId w:val="24"/>
  </w:num>
  <w:num w:numId="11" w16cid:durableId="1119646186">
    <w:abstractNumId w:val="22"/>
  </w:num>
  <w:num w:numId="12" w16cid:durableId="129444257">
    <w:abstractNumId w:val="21"/>
  </w:num>
  <w:num w:numId="13" w16cid:durableId="1867866897">
    <w:abstractNumId w:val="1"/>
  </w:num>
  <w:num w:numId="14" w16cid:durableId="640307361">
    <w:abstractNumId w:val="26"/>
  </w:num>
  <w:num w:numId="15" w16cid:durableId="1905023941">
    <w:abstractNumId w:val="4"/>
  </w:num>
  <w:num w:numId="16" w16cid:durableId="1034424360">
    <w:abstractNumId w:val="3"/>
  </w:num>
  <w:num w:numId="17" w16cid:durableId="1370379643">
    <w:abstractNumId w:val="17"/>
  </w:num>
  <w:num w:numId="18" w16cid:durableId="1118648620">
    <w:abstractNumId w:val="23"/>
  </w:num>
  <w:num w:numId="19" w16cid:durableId="1381246061">
    <w:abstractNumId w:val="16"/>
  </w:num>
  <w:num w:numId="20" w16cid:durableId="218250967">
    <w:abstractNumId w:val="2"/>
  </w:num>
  <w:num w:numId="21" w16cid:durableId="1651402659">
    <w:abstractNumId w:val="19"/>
  </w:num>
  <w:num w:numId="22" w16cid:durableId="987786864">
    <w:abstractNumId w:val="13"/>
  </w:num>
  <w:num w:numId="23" w16cid:durableId="374081006">
    <w:abstractNumId w:val="5"/>
  </w:num>
  <w:num w:numId="24" w16cid:durableId="1993289791">
    <w:abstractNumId w:val="28"/>
  </w:num>
  <w:num w:numId="25" w16cid:durableId="126751229">
    <w:abstractNumId w:val="25"/>
  </w:num>
  <w:num w:numId="26" w16cid:durableId="1726444631">
    <w:abstractNumId w:val="14"/>
  </w:num>
  <w:num w:numId="27" w16cid:durableId="1890796250">
    <w:abstractNumId w:val="15"/>
  </w:num>
  <w:num w:numId="28" w16cid:durableId="2056351252">
    <w:abstractNumId w:val="18"/>
  </w:num>
  <w:num w:numId="29" w16cid:durableId="849368618">
    <w:abstractNumId w:val="30"/>
  </w:num>
  <w:num w:numId="30" w16cid:durableId="1545824142">
    <w:abstractNumId w:val="32"/>
  </w:num>
  <w:num w:numId="31" w16cid:durableId="2038001624">
    <w:abstractNumId w:val="29"/>
  </w:num>
  <w:num w:numId="32" w16cid:durableId="1188451063">
    <w:abstractNumId w:val="11"/>
  </w:num>
  <w:num w:numId="33" w16cid:durableId="5607974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88"/>
    <w:rsid w:val="000A4AEA"/>
    <w:rsid w:val="000B3361"/>
    <w:rsid w:val="000B4815"/>
    <w:rsid w:val="000B7CB1"/>
    <w:rsid w:val="001A4486"/>
    <w:rsid w:val="003822AF"/>
    <w:rsid w:val="004C58F0"/>
    <w:rsid w:val="004C737A"/>
    <w:rsid w:val="004F0654"/>
    <w:rsid w:val="005D0FC7"/>
    <w:rsid w:val="006258FD"/>
    <w:rsid w:val="007014B9"/>
    <w:rsid w:val="00762EE9"/>
    <w:rsid w:val="007A5A84"/>
    <w:rsid w:val="00825D00"/>
    <w:rsid w:val="00887D38"/>
    <w:rsid w:val="008A6029"/>
    <w:rsid w:val="008B13DA"/>
    <w:rsid w:val="00A25300"/>
    <w:rsid w:val="00A51B17"/>
    <w:rsid w:val="00A97411"/>
    <w:rsid w:val="00B3289D"/>
    <w:rsid w:val="00B70F24"/>
    <w:rsid w:val="00BB710B"/>
    <w:rsid w:val="00BE227E"/>
    <w:rsid w:val="00CA1CF1"/>
    <w:rsid w:val="00CF32D0"/>
    <w:rsid w:val="00D03E6D"/>
    <w:rsid w:val="00D0475F"/>
    <w:rsid w:val="00D44833"/>
    <w:rsid w:val="00D8399A"/>
    <w:rsid w:val="00DE7788"/>
    <w:rsid w:val="00E105E2"/>
    <w:rsid w:val="00E25E45"/>
    <w:rsid w:val="00E8762A"/>
    <w:rsid w:val="00EA4918"/>
    <w:rsid w:val="00F4453F"/>
    <w:rsid w:val="00F74520"/>
    <w:rsid w:val="00FE2979"/>
    <w:rsid w:val="00FF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4078F"/>
  <w15:chartTrackingRefBased/>
  <w15:docId w15:val="{37A552AE-D922-4100-AC61-4330CC4D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77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77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7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7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7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7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7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7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7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7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77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7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7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7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7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7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7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788"/>
    <w:rPr>
      <w:rFonts w:eastAsiaTheme="majorEastAsia" w:cstheme="majorBidi"/>
      <w:color w:val="272727" w:themeColor="text1" w:themeTint="D8"/>
    </w:rPr>
  </w:style>
  <w:style w:type="paragraph" w:styleId="Title">
    <w:name w:val="Title"/>
    <w:basedOn w:val="Normal"/>
    <w:next w:val="Normal"/>
    <w:link w:val="TitleChar"/>
    <w:uiPriority w:val="10"/>
    <w:qFormat/>
    <w:rsid w:val="00DE77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7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7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7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788"/>
    <w:pPr>
      <w:spacing w:before="160"/>
      <w:jc w:val="center"/>
    </w:pPr>
    <w:rPr>
      <w:i/>
      <w:iCs/>
      <w:color w:val="404040" w:themeColor="text1" w:themeTint="BF"/>
    </w:rPr>
  </w:style>
  <w:style w:type="character" w:customStyle="1" w:styleId="QuoteChar">
    <w:name w:val="Quote Char"/>
    <w:basedOn w:val="DefaultParagraphFont"/>
    <w:link w:val="Quote"/>
    <w:uiPriority w:val="29"/>
    <w:rsid w:val="00DE7788"/>
    <w:rPr>
      <w:i/>
      <w:iCs/>
      <w:color w:val="404040" w:themeColor="text1" w:themeTint="BF"/>
    </w:rPr>
  </w:style>
  <w:style w:type="paragraph" w:styleId="ListParagraph">
    <w:name w:val="List Paragraph"/>
    <w:basedOn w:val="Normal"/>
    <w:uiPriority w:val="34"/>
    <w:qFormat/>
    <w:rsid w:val="00DE7788"/>
    <w:pPr>
      <w:ind w:left="720"/>
      <w:contextualSpacing/>
    </w:pPr>
  </w:style>
  <w:style w:type="character" w:styleId="IntenseEmphasis">
    <w:name w:val="Intense Emphasis"/>
    <w:basedOn w:val="DefaultParagraphFont"/>
    <w:uiPriority w:val="21"/>
    <w:qFormat/>
    <w:rsid w:val="00DE7788"/>
    <w:rPr>
      <w:i/>
      <w:iCs/>
      <w:color w:val="0F4761" w:themeColor="accent1" w:themeShade="BF"/>
    </w:rPr>
  </w:style>
  <w:style w:type="paragraph" w:styleId="IntenseQuote">
    <w:name w:val="Intense Quote"/>
    <w:basedOn w:val="Normal"/>
    <w:next w:val="Normal"/>
    <w:link w:val="IntenseQuoteChar"/>
    <w:uiPriority w:val="30"/>
    <w:qFormat/>
    <w:rsid w:val="00DE77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788"/>
    <w:rPr>
      <w:i/>
      <w:iCs/>
      <w:color w:val="0F4761" w:themeColor="accent1" w:themeShade="BF"/>
    </w:rPr>
  </w:style>
  <w:style w:type="character" w:styleId="IntenseReference">
    <w:name w:val="Intense Reference"/>
    <w:basedOn w:val="DefaultParagraphFont"/>
    <w:uiPriority w:val="32"/>
    <w:qFormat/>
    <w:rsid w:val="00DE7788"/>
    <w:rPr>
      <w:b/>
      <w:bCs/>
      <w:smallCaps/>
      <w:color w:val="0F4761" w:themeColor="accent1" w:themeShade="BF"/>
      <w:spacing w:val="5"/>
    </w:rPr>
  </w:style>
  <w:style w:type="character" w:styleId="Hyperlink">
    <w:name w:val="Hyperlink"/>
    <w:basedOn w:val="DefaultParagraphFont"/>
    <w:uiPriority w:val="99"/>
    <w:unhideWhenUsed/>
    <w:rsid w:val="00CA1CF1"/>
    <w:rPr>
      <w:color w:val="467886" w:themeColor="hyperlink"/>
      <w:u w:val="single"/>
    </w:rPr>
  </w:style>
  <w:style w:type="character" w:styleId="UnresolvedMention">
    <w:name w:val="Unresolved Mention"/>
    <w:basedOn w:val="DefaultParagraphFont"/>
    <w:uiPriority w:val="99"/>
    <w:semiHidden/>
    <w:unhideWhenUsed/>
    <w:rsid w:val="000B7C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02974">
      <w:bodyDiv w:val="1"/>
      <w:marLeft w:val="0"/>
      <w:marRight w:val="0"/>
      <w:marTop w:val="0"/>
      <w:marBottom w:val="0"/>
      <w:divBdr>
        <w:top w:val="none" w:sz="0" w:space="0" w:color="auto"/>
        <w:left w:val="none" w:sz="0" w:space="0" w:color="auto"/>
        <w:bottom w:val="none" w:sz="0" w:space="0" w:color="auto"/>
        <w:right w:val="none" w:sz="0" w:space="0" w:color="auto"/>
      </w:divBdr>
      <w:divsChild>
        <w:div w:id="882324458">
          <w:marLeft w:val="0"/>
          <w:marRight w:val="0"/>
          <w:marTop w:val="0"/>
          <w:marBottom w:val="0"/>
          <w:divBdr>
            <w:top w:val="none" w:sz="0" w:space="0" w:color="auto"/>
            <w:left w:val="none" w:sz="0" w:space="0" w:color="auto"/>
            <w:bottom w:val="none" w:sz="0" w:space="0" w:color="auto"/>
            <w:right w:val="none" w:sz="0" w:space="0" w:color="auto"/>
          </w:divBdr>
        </w:div>
        <w:div w:id="1016268513">
          <w:marLeft w:val="0"/>
          <w:marRight w:val="0"/>
          <w:marTop w:val="0"/>
          <w:marBottom w:val="160"/>
          <w:divBdr>
            <w:top w:val="none" w:sz="0" w:space="0" w:color="auto"/>
            <w:left w:val="none" w:sz="0" w:space="0" w:color="auto"/>
            <w:bottom w:val="none" w:sz="0" w:space="0" w:color="auto"/>
            <w:right w:val="none" w:sz="0" w:space="0" w:color="auto"/>
          </w:divBdr>
        </w:div>
        <w:div w:id="1912499520">
          <w:marLeft w:val="0"/>
          <w:marRight w:val="0"/>
          <w:marTop w:val="0"/>
          <w:marBottom w:val="160"/>
          <w:divBdr>
            <w:top w:val="none" w:sz="0" w:space="0" w:color="auto"/>
            <w:left w:val="none" w:sz="0" w:space="0" w:color="auto"/>
            <w:bottom w:val="none" w:sz="0" w:space="0" w:color="auto"/>
            <w:right w:val="none" w:sz="0" w:space="0" w:color="auto"/>
          </w:divBdr>
        </w:div>
        <w:div w:id="722020722">
          <w:marLeft w:val="0"/>
          <w:marRight w:val="0"/>
          <w:marTop w:val="0"/>
          <w:marBottom w:val="160"/>
          <w:divBdr>
            <w:top w:val="none" w:sz="0" w:space="0" w:color="auto"/>
            <w:left w:val="none" w:sz="0" w:space="0" w:color="auto"/>
            <w:bottom w:val="none" w:sz="0" w:space="0" w:color="auto"/>
            <w:right w:val="none" w:sz="0" w:space="0" w:color="auto"/>
          </w:divBdr>
        </w:div>
      </w:divsChild>
    </w:div>
    <w:div w:id="201140985">
      <w:bodyDiv w:val="1"/>
      <w:marLeft w:val="0"/>
      <w:marRight w:val="0"/>
      <w:marTop w:val="0"/>
      <w:marBottom w:val="0"/>
      <w:divBdr>
        <w:top w:val="none" w:sz="0" w:space="0" w:color="auto"/>
        <w:left w:val="none" w:sz="0" w:space="0" w:color="auto"/>
        <w:bottom w:val="none" w:sz="0" w:space="0" w:color="auto"/>
        <w:right w:val="none" w:sz="0" w:space="0" w:color="auto"/>
      </w:divBdr>
      <w:divsChild>
        <w:div w:id="1638409515">
          <w:marLeft w:val="0"/>
          <w:marRight w:val="0"/>
          <w:marTop w:val="0"/>
          <w:marBottom w:val="0"/>
          <w:divBdr>
            <w:top w:val="none" w:sz="0" w:space="0" w:color="auto"/>
            <w:left w:val="none" w:sz="0" w:space="0" w:color="auto"/>
            <w:bottom w:val="none" w:sz="0" w:space="0" w:color="auto"/>
            <w:right w:val="none" w:sz="0" w:space="0" w:color="auto"/>
          </w:divBdr>
        </w:div>
        <w:div w:id="1420709192">
          <w:marLeft w:val="0"/>
          <w:marRight w:val="0"/>
          <w:marTop w:val="0"/>
          <w:marBottom w:val="0"/>
          <w:divBdr>
            <w:top w:val="none" w:sz="0" w:space="0" w:color="auto"/>
            <w:left w:val="none" w:sz="0" w:space="0" w:color="auto"/>
            <w:bottom w:val="none" w:sz="0" w:space="0" w:color="auto"/>
            <w:right w:val="none" w:sz="0" w:space="0" w:color="auto"/>
          </w:divBdr>
          <w:divsChild>
            <w:div w:id="92676600">
              <w:marLeft w:val="0"/>
              <w:marRight w:val="0"/>
              <w:marTop w:val="0"/>
              <w:marBottom w:val="0"/>
              <w:divBdr>
                <w:top w:val="none" w:sz="0" w:space="0" w:color="auto"/>
                <w:left w:val="none" w:sz="0" w:space="0" w:color="auto"/>
                <w:bottom w:val="none" w:sz="0" w:space="0" w:color="auto"/>
                <w:right w:val="none" w:sz="0" w:space="0" w:color="auto"/>
              </w:divBdr>
            </w:div>
            <w:div w:id="1160998049">
              <w:marLeft w:val="0"/>
              <w:marRight w:val="0"/>
              <w:marTop w:val="0"/>
              <w:marBottom w:val="0"/>
              <w:divBdr>
                <w:top w:val="none" w:sz="0" w:space="0" w:color="auto"/>
                <w:left w:val="none" w:sz="0" w:space="0" w:color="auto"/>
                <w:bottom w:val="none" w:sz="0" w:space="0" w:color="auto"/>
                <w:right w:val="none" w:sz="0" w:space="0" w:color="auto"/>
              </w:divBdr>
            </w:div>
            <w:div w:id="2054579552">
              <w:marLeft w:val="0"/>
              <w:marRight w:val="0"/>
              <w:marTop w:val="0"/>
              <w:marBottom w:val="0"/>
              <w:divBdr>
                <w:top w:val="none" w:sz="0" w:space="0" w:color="auto"/>
                <w:left w:val="none" w:sz="0" w:space="0" w:color="auto"/>
                <w:bottom w:val="none" w:sz="0" w:space="0" w:color="auto"/>
                <w:right w:val="none" w:sz="0" w:space="0" w:color="auto"/>
              </w:divBdr>
            </w:div>
            <w:div w:id="201327647">
              <w:marLeft w:val="0"/>
              <w:marRight w:val="0"/>
              <w:marTop w:val="0"/>
              <w:marBottom w:val="0"/>
              <w:divBdr>
                <w:top w:val="none" w:sz="0" w:space="0" w:color="auto"/>
                <w:left w:val="none" w:sz="0" w:space="0" w:color="auto"/>
                <w:bottom w:val="none" w:sz="0" w:space="0" w:color="auto"/>
                <w:right w:val="none" w:sz="0" w:space="0" w:color="auto"/>
              </w:divBdr>
            </w:div>
            <w:div w:id="1479565440">
              <w:marLeft w:val="0"/>
              <w:marRight w:val="0"/>
              <w:marTop w:val="0"/>
              <w:marBottom w:val="0"/>
              <w:divBdr>
                <w:top w:val="none" w:sz="0" w:space="0" w:color="auto"/>
                <w:left w:val="none" w:sz="0" w:space="0" w:color="auto"/>
                <w:bottom w:val="none" w:sz="0" w:space="0" w:color="auto"/>
                <w:right w:val="none" w:sz="0" w:space="0" w:color="auto"/>
              </w:divBdr>
            </w:div>
            <w:div w:id="1015569526">
              <w:marLeft w:val="0"/>
              <w:marRight w:val="0"/>
              <w:marTop w:val="0"/>
              <w:marBottom w:val="0"/>
              <w:divBdr>
                <w:top w:val="none" w:sz="0" w:space="0" w:color="auto"/>
                <w:left w:val="none" w:sz="0" w:space="0" w:color="auto"/>
                <w:bottom w:val="none" w:sz="0" w:space="0" w:color="auto"/>
                <w:right w:val="none" w:sz="0" w:space="0" w:color="auto"/>
              </w:divBdr>
            </w:div>
            <w:div w:id="969943860">
              <w:marLeft w:val="0"/>
              <w:marRight w:val="0"/>
              <w:marTop w:val="0"/>
              <w:marBottom w:val="0"/>
              <w:divBdr>
                <w:top w:val="none" w:sz="0" w:space="0" w:color="auto"/>
                <w:left w:val="none" w:sz="0" w:space="0" w:color="auto"/>
                <w:bottom w:val="none" w:sz="0" w:space="0" w:color="auto"/>
                <w:right w:val="none" w:sz="0" w:space="0" w:color="auto"/>
              </w:divBdr>
            </w:div>
            <w:div w:id="1847089246">
              <w:marLeft w:val="0"/>
              <w:marRight w:val="0"/>
              <w:marTop w:val="0"/>
              <w:marBottom w:val="0"/>
              <w:divBdr>
                <w:top w:val="none" w:sz="0" w:space="0" w:color="auto"/>
                <w:left w:val="none" w:sz="0" w:space="0" w:color="auto"/>
                <w:bottom w:val="none" w:sz="0" w:space="0" w:color="auto"/>
                <w:right w:val="none" w:sz="0" w:space="0" w:color="auto"/>
              </w:divBdr>
            </w:div>
            <w:div w:id="924800691">
              <w:marLeft w:val="0"/>
              <w:marRight w:val="0"/>
              <w:marTop w:val="0"/>
              <w:marBottom w:val="0"/>
              <w:divBdr>
                <w:top w:val="none" w:sz="0" w:space="0" w:color="auto"/>
                <w:left w:val="none" w:sz="0" w:space="0" w:color="auto"/>
                <w:bottom w:val="none" w:sz="0" w:space="0" w:color="auto"/>
                <w:right w:val="none" w:sz="0" w:space="0" w:color="auto"/>
              </w:divBdr>
            </w:div>
            <w:div w:id="696656912">
              <w:marLeft w:val="0"/>
              <w:marRight w:val="0"/>
              <w:marTop w:val="0"/>
              <w:marBottom w:val="0"/>
              <w:divBdr>
                <w:top w:val="none" w:sz="0" w:space="0" w:color="auto"/>
                <w:left w:val="none" w:sz="0" w:space="0" w:color="auto"/>
                <w:bottom w:val="none" w:sz="0" w:space="0" w:color="auto"/>
                <w:right w:val="none" w:sz="0" w:space="0" w:color="auto"/>
              </w:divBdr>
            </w:div>
            <w:div w:id="11536628">
              <w:marLeft w:val="0"/>
              <w:marRight w:val="0"/>
              <w:marTop w:val="0"/>
              <w:marBottom w:val="0"/>
              <w:divBdr>
                <w:top w:val="none" w:sz="0" w:space="0" w:color="auto"/>
                <w:left w:val="none" w:sz="0" w:space="0" w:color="auto"/>
                <w:bottom w:val="none" w:sz="0" w:space="0" w:color="auto"/>
                <w:right w:val="none" w:sz="0" w:space="0" w:color="auto"/>
              </w:divBdr>
            </w:div>
            <w:div w:id="19953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2651">
      <w:bodyDiv w:val="1"/>
      <w:marLeft w:val="0"/>
      <w:marRight w:val="0"/>
      <w:marTop w:val="0"/>
      <w:marBottom w:val="0"/>
      <w:divBdr>
        <w:top w:val="none" w:sz="0" w:space="0" w:color="auto"/>
        <w:left w:val="none" w:sz="0" w:space="0" w:color="auto"/>
        <w:bottom w:val="none" w:sz="0" w:space="0" w:color="auto"/>
        <w:right w:val="none" w:sz="0" w:space="0" w:color="auto"/>
      </w:divBdr>
      <w:divsChild>
        <w:div w:id="705836795">
          <w:marLeft w:val="0"/>
          <w:marRight w:val="0"/>
          <w:marTop w:val="0"/>
          <w:marBottom w:val="0"/>
          <w:divBdr>
            <w:top w:val="none" w:sz="0" w:space="0" w:color="auto"/>
            <w:left w:val="none" w:sz="0" w:space="0" w:color="auto"/>
            <w:bottom w:val="none" w:sz="0" w:space="0" w:color="auto"/>
            <w:right w:val="none" w:sz="0" w:space="0" w:color="auto"/>
          </w:divBdr>
          <w:divsChild>
            <w:div w:id="850218341">
              <w:marLeft w:val="0"/>
              <w:marRight w:val="0"/>
              <w:marTop w:val="0"/>
              <w:marBottom w:val="0"/>
              <w:divBdr>
                <w:top w:val="none" w:sz="0" w:space="0" w:color="auto"/>
                <w:left w:val="none" w:sz="0" w:space="0" w:color="auto"/>
                <w:bottom w:val="none" w:sz="0" w:space="0" w:color="auto"/>
                <w:right w:val="none" w:sz="0" w:space="0" w:color="auto"/>
              </w:divBdr>
            </w:div>
          </w:divsChild>
        </w:div>
        <w:div w:id="15621077">
          <w:marLeft w:val="0"/>
          <w:marRight w:val="0"/>
          <w:marTop w:val="0"/>
          <w:marBottom w:val="0"/>
          <w:divBdr>
            <w:top w:val="none" w:sz="0" w:space="0" w:color="auto"/>
            <w:left w:val="none" w:sz="0" w:space="0" w:color="auto"/>
            <w:bottom w:val="none" w:sz="0" w:space="0" w:color="auto"/>
            <w:right w:val="none" w:sz="0" w:space="0" w:color="auto"/>
          </w:divBdr>
          <w:divsChild>
            <w:div w:id="1587957333">
              <w:marLeft w:val="0"/>
              <w:marRight w:val="0"/>
              <w:marTop w:val="0"/>
              <w:marBottom w:val="0"/>
              <w:divBdr>
                <w:top w:val="none" w:sz="0" w:space="0" w:color="auto"/>
                <w:left w:val="none" w:sz="0" w:space="0" w:color="auto"/>
                <w:bottom w:val="none" w:sz="0" w:space="0" w:color="auto"/>
                <w:right w:val="none" w:sz="0" w:space="0" w:color="auto"/>
              </w:divBdr>
            </w:div>
            <w:div w:id="638918944">
              <w:marLeft w:val="0"/>
              <w:marRight w:val="0"/>
              <w:marTop w:val="0"/>
              <w:marBottom w:val="0"/>
              <w:divBdr>
                <w:top w:val="none" w:sz="0" w:space="0" w:color="auto"/>
                <w:left w:val="none" w:sz="0" w:space="0" w:color="auto"/>
                <w:bottom w:val="none" w:sz="0" w:space="0" w:color="auto"/>
                <w:right w:val="none" w:sz="0" w:space="0" w:color="auto"/>
              </w:divBdr>
            </w:div>
            <w:div w:id="303195768">
              <w:marLeft w:val="0"/>
              <w:marRight w:val="0"/>
              <w:marTop w:val="0"/>
              <w:marBottom w:val="0"/>
              <w:divBdr>
                <w:top w:val="none" w:sz="0" w:space="0" w:color="auto"/>
                <w:left w:val="none" w:sz="0" w:space="0" w:color="auto"/>
                <w:bottom w:val="none" w:sz="0" w:space="0" w:color="auto"/>
                <w:right w:val="none" w:sz="0" w:space="0" w:color="auto"/>
              </w:divBdr>
            </w:div>
            <w:div w:id="704714600">
              <w:marLeft w:val="0"/>
              <w:marRight w:val="0"/>
              <w:marTop w:val="0"/>
              <w:marBottom w:val="0"/>
              <w:divBdr>
                <w:top w:val="none" w:sz="0" w:space="0" w:color="auto"/>
                <w:left w:val="none" w:sz="0" w:space="0" w:color="auto"/>
                <w:bottom w:val="none" w:sz="0" w:space="0" w:color="auto"/>
                <w:right w:val="none" w:sz="0" w:space="0" w:color="auto"/>
              </w:divBdr>
            </w:div>
            <w:div w:id="210771989">
              <w:marLeft w:val="0"/>
              <w:marRight w:val="0"/>
              <w:marTop w:val="0"/>
              <w:marBottom w:val="0"/>
              <w:divBdr>
                <w:top w:val="none" w:sz="0" w:space="0" w:color="auto"/>
                <w:left w:val="none" w:sz="0" w:space="0" w:color="auto"/>
                <w:bottom w:val="none" w:sz="0" w:space="0" w:color="auto"/>
                <w:right w:val="none" w:sz="0" w:space="0" w:color="auto"/>
              </w:divBdr>
            </w:div>
            <w:div w:id="871236004">
              <w:marLeft w:val="0"/>
              <w:marRight w:val="0"/>
              <w:marTop w:val="0"/>
              <w:marBottom w:val="0"/>
              <w:divBdr>
                <w:top w:val="none" w:sz="0" w:space="0" w:color="auto"/>
                <w:left w:val="none" w:sz="0" w:space="0" w:color="auto"/>
                <w:bottom w:val="none" w:sz="0" w:space="0" w:color="auto"/>
                <w:right w:val="none" w:sz="0" w:space="0" w:color="auto"/>
              </w:divBdr>
            </w:div>
          </w:divsChild>
        </w:div>
        <w:div w:id="899905998">
          <w:marLeft w:val="0"/>
          <w:marRight w:val="0"/>
          <w:marTop w:val="0"/>
          <w:marBottom w:val="0"/>
          <w:divBdr>
            <w:top w:val="none" w:sz="0" w:space="0" w:color="auto"/>
            <w:left w:val="none" w:sz="0" w:space="0" w:color="auto"/>
            <w:bottom w:val="none" w:sz="0" w:space="0" w:color="auto"/>
            <w:right w:val="none" w:sz="0" w:space="0" w:color="auto"/>
          </w:divBdr>
          <w:divsChild>
            <w:div w:id="671493882">
              <w:marLeft w:val="0"/>
              <w:marRight w:val="0"/>
              <w:marTop w:val="0"/>
              <w:marBottom w:val="0"/>
              <w:divBdr>
                <w:top w:val="none" w:sz="0" w:space="0" w:color="auto"/>
                <w:left w:val="none" w:sz="0" w:space="0" w:color="auto"/>
                <w:bottom w:val="none" w:sz="0" w:space="0" w:color="auto"/>
                <w:right w:val="none" w:sz="0" w:space="0" w:color="auto"/>
              </w:divBdr>
            </w:div>
          </w:divsChild>
        </w:div>
        <w:div w:id="115217673">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666595922">
          <w:marLeft w:val="0"/>
          <w:marRight w:val="0"/>
          <w:marTop w:val="0"/>
          <w:marBottom w:val="0"/>
          <w:divBdr>
            <w:top w:val="none" w:sz="0" w:space="0" w:color="auto"/>
            <w:left w:val="none" w:sz="0" w:space="0" w:color="auto"/>
            <w:bottom w:val="none" w:sz="0" w:space="0" w:color="auto"/>
            <w:right w:val="none" w:sz="0" w:space="0" w:color="auto"/>
          </w:divBdr>
        </w:div>
        <w:div w:id="486165629">
          <w:marLeft w:val="0"/>
          <w:marRight w:val="0"/>
          <w:marTop w:val="0"/>
          <w:marBottom w:val="0"/>
          <w:divBdr>
            <w:top w:val="none" w:sz="0" w:space="0" w:color="auto"/>
            <w:left w:val="none" w:sz="0" w:space="0" w:color="auto"/>
            <w:bottom w:val="none" w:sz="0" w:space="0" w:color="auto"/>
            <w:right w:val="none" w:sz="0" w:space="0" w:color="auto"/>
          </w:divBdr>
          <w:divsChild>
            <w:div w:id="1514539760">
              <w:marLeft w:val="0"/>
              <w:marRight w:val="0"/>
              <w:marTop w:val="0"/>
              <w:marBottom w:val="0"/>
              <w:divBdr>
                <w:top w:val="none" w:sz="0" w:space="0" w:color="auto"/>
                <w:left w:val="none" w:sz="0" w:space="0" w:color="auto"/>
                <w:bottom w:val="none" w:sz="0" w:space="0" w:color="auto"/>
                <w:right w:val="none" w:sz="0" w:space="0" w:color="auto"/>
              </w:divBdr>
            </w:div>
            <w:div w:id="90053818">
              <w:marLeft w:val="0"/>
              <w:marRight w:val="0"/>
              <w:marTop w:val="0"/>
              <w:marBottom w:val="0"/>
              <w:divBdr>
                <w:top w:val="none" w:sz="0" w:space="0" w:color="auto"/>
                <w:left w:val="none" w:sz="0" w:space="0" w:color="auto"/>
                <w:bottom w:val="none" w:sz="0" w:space="0" w:color="auto"/>
                <w:right w:val="none" w:sz="0" w:space="0" w:color="auto"/>
              </w:divBdr>
            </w:div>
            <w:div w:id="728772162">
              <w:marLeft w:val="0"/>
              <w:marRight w:val="0"/>
              <w:marTop w:val="0"/>
              <w:marBottom w:val="0"/>
              <w:divBdr>
                <w:top w:val="none" w:sz="0" w:space="0" w:color="auto"/>
                <w:left w:val="none" w:sz="0" w:space="0" w:color="auto"/>
                <w:bottom w:val="none" w:sz="0" w:space="0" w:color="auto"/>
                <w:right w:val="none" w:sz="0" w:space="0" w:color="auto"/>
              </w:divBdr>
            </w:div>
          </w:divsChild>
        </w:div>
        <w:div w:id="519778957">
          <w:marLeft w:val="0"/>
          <w:marRight w:val="0"/>
          <w:marTop w:val="0"/>
          <w:marBottom w:val="0"/>
          <w:divBdr>
            <w:top w:val="none" w:sz="0" w:space="0" w:color="auto"/>
            <w:left w:val="none" w:sz="0" w:space="0" w:color="auto"/>
            <w:bottom w:val="none" w:sz="0" w:space="0" w:color="auto"/>
            <w:right w:val="none" w:sz="0" w:space="0" w:color="auto"/>
          </w:divBdr>
          <w:divsChild>
            <w:div w:id="1290013274">
              <w:marLeft w:val="0"/>
              <w:marRight w:val="0"/>
              <w:marTop w:val="0"/>
              <w:marBottom w:val="0"/>
              <w:divBdr>
                <w:top w:val="none" w:sz="0" w:space="0" w:color="auto"/>
                <w:left w:val="none" w:sz="0" w:space="0" w:color="auto"/>
                <w:bottom w:val="none" w:sz="0" w:space="0" w:color="auto"/>
                <w:right w:val="none" w:sz="0" w:space="0" w:color="auto"/>
              </w:divBdr>
              <w:divsChild>
                <w:div w:id="5013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8163">
          <w:marLeft w:val="0"/>
          <w:marRight w:val="0"/>
          <w:marTop w:val="0"/>
          <w:marBottom w:val="0"/>
          <w:divBdr>
            <w:top w:val="none" w:sz="0" w:space="0" w:color="auto"/>
            <w:left w:val="none" w:sz="0" w:space="0" w:color="auto"/>
            <w:bottom w:val="none" w:sz="0" w:space="0" w:color="auto"/>
            <w:right w:val="none" w:sz="0" w:space="0" w:color="auto"/>
          </w:divBdr>
          <w:divsChild>
            <w:div w:id="1666199035">
              <w:marLeft w:val="0"/>
              <w:marRight w:val="0"/>
              <w:marTop w:val="0"/>
              <w:marBottom w:val="0"/>
              <w:divBdr>
                <w:top w:val="none" w:sz="0" w:space="0" w:color="auto"/>
                <w:left w:val="none" w:sz="0" w:space="0" w:color="auto"/>
                <w:bottom w:val="none" w:sz="0" w:space="0" w:color="auto"/>
                <w:right w:val="none" w:sz="0" w:space="0" w:color="auto"/>
              </w:divBdr>
              <w:divsChild>
                <w:div w:id="674841063">
                  <w:marLeft w:val="0"/>
                  <w:marRight w:val="0"/>
                  <w:marTop w:val="0"/>
                  <w:marBottom w:val="0"/>
                  <w:divBdr>
                    <w:top w:val="none" w:sz="0" w:space="0" w:color="auto"/>
                    <w:left w:val="none" w:sz="0" w:space="0" w:color="auto"/>
                    <w:bottom w:val="none" w:sz="0" w:space="0" w:color="auto"/>
                    <w:right w:val="none" w:sz="0" w:space="0" w:color="auto"/>
                  </w:divBdr>
                  <w:divsChild>
                    <w:div w:id="1543245705">
                      <w:marLeft w:val="0"/>
                      <w:marRight w:val="0"/>
                      <w:marTop w:val="0"/>
                      <w:marBottom w:val="0"/>
                      <w:divBdr>
                        <w:top w:val="none" w:sz="0" w:space="0" w:color="auto"/>
                        <w:left w:val="none" w:sz="0" w:space="0" w:color="auto"/>
                        <w:bottom w:val="none" w:sz="0" w:space="0" w:color="auto"/>
                        <w:right w:val="none" w:sz="0" w:space="0" w:color="auto"/>
                      </w:divBdr>
                    </w:div>
                    <w:div w:id="1962612343">
                      <w:marLeft w:val="0"/>
                      <w:marRight w:val="0"/>
                      <w:marTop w:val="0"/>
                      <w:marBottom w:val="0"/>
                      <w:divBdr>
                        <w:top w:val="none" w:sz="0" w:space="0" w:color="auto"/>
                        <w:left w:val="none" w:sz="0" w:space="0" w:color="auto"/>
                        <w:bottom w:val="none" w:sz="0" w:space="0" w:color="auto"/>
                        <w:right w:val="none" w:sz="0" w:space="0" w:color="auto"/>
                      </w:divBdr>
                    </w:div>
                    <w:div w:id="14870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04158">
          <w:marLeft w:val="0"/>
          <w:marRight w:val="0"/>
          <w:marTop w:val="0"/>
          <w:marBottom w:val="0"/>
          <w:divBdr>
            <w:top w:val="none" w:sz="0" w:space="0" w:color="auto"/>
            <w:left w:val="none" w:sz="0" w:space="0" w:color="auto"/>
            <w:bottom w:val="none" w:sz="0" w:space="0" w:color="auto"/>
            <w:right w:val="none" w:sz="0" w:space="0" w:color="auto"/>
          </w:divBdr>
        </w:div>
        <w:div w:id="955673384">
          <w:marLeft w:val="0"/>
          <w:marRight w:val="0"/>
          <w:marTop w:val="0"/>
          <w:marBottom w:val="0"/>
          <w:divBdr>
            <w:top w:val="none" w:sz="0" w:space="0" w:color="auto"/>
            <w:left w:val="none" w:sz="0" w:space="0" w:color="auto"/>
            <w:bottom w:val="none" w:sz="0" w:space="0" w:color="auto"/>
            <w:right w:val="none" w:sz="0" w:space="0" w:color="auto"/>
          </w:divBdr>
          <w:divsChild>
            <w:div w:id="1553537044">
              <w:marLeft w:val="0"/>
              <w:marRight w:val="0"/>
              <w:marTop w:val="0"/>
              <w:marBottom w:val="0"/>
              <w:divBdr>
                <w:top w:val="none" w:sz="0" w:space="0" w:color="auto"/>
                <w:left w:val="none" w:sz="0" w:space="0" w:color="auto"/>
                <w:bottom w:val="none" w:sz="0" w:space="0" w:color="auto"/>
                <w:right w:val="none" w:sz="0" w:space="0" w:color="auto"/>
              </w:divBdr>
              <w:divsChild>
                <w:div w:id="2078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82361">
          <w:marLeft w:val="0"/>
          <w:marRight w:val="0"/>
          <w:marTop w:val="0"/>
          <w:marBottom w:val="0"/>
          <w:divBdr>
            <w:top w:val="none" w:sz="0" w:space="0" w:color="auto"/>
            <w:left w:val="none" w:sz="0" w:space="0" w:color="auto"/>
            <w:bottom w:val="none" w:sz="0" w:space="0" w:color="auto"/>
            <w:right w:val="none" w:sz="0" w:space="0" w:color="auto"/>
          </w:divBdr>
          <w:divsChild>
            <w:div w:id="407701631">
              <w:marLeft w:val="0"/>
              <w:marRight w:val="0"/>
              <w:marTop w:val="0"/>
              <w:marBottom w:val="0"/>
              <w:divBdr>
                <w:top w:val="none" w:sz="0" w:space="0" w:color="auto"/>
                <w:left w:val="none" w:sz="0" w:space="0" w:color="auto"/>
                <w:bottom w:val="none" w:sz="0" w:space="0" w:color="auto"/>
                <w:right w:val="none" w:sz="0" w:space="0" w:color="auto"/>
              </w:divBdr>
              <w:divsChild>
                <w:div w:id="258756946">
                  <w:marLeft w:val="0"/>
                  <w:marRight w:val="0"/>
                  <w:marTop w:val="0"/>
                  <w:marBottom w:val="0"/>
                  <w:divBdr>
                    <w:top w:val="none" w:sz="0" w:space="0" w:color="auto"/>
                    <w:left w:val="none" w:sz="0" w:space="0" w:color="auto"/>
                    <w:bottom w:val="none" w:sz="0" w:space="0" w:color="auto"/>
                    <w:right w:val="none" w:sz="0" w:space="0" w:color="auto"/>
                  </w:divBdr>
                </w:div>
                <w:div w:id="1577089055">
                  <w:marLeft w:val="0"/>
                  <w:marRight w:val="0"/>
                  <w:marTop w:val="0"/>
                  <w:marBottom w:val="0"/>
                  <w:divBdr>
                    <w:top w:val="none" w:sz="0" w:space="0" w:color="auto"/>
                    <w:left w:val="none" w:sz="0" w:space="0" w:color="auto"/>
                    <w:bottom w:val="none" w:sz="0" w:space="0" w:color="auto"/>
                    <w:right w:val="none" w:sz="0" w:space="0" w:color="auto"/>
                  </w:divBdr>
                </w:div>
                <w:div w:id="1955743440">
                  <w:marLeft w:val="0"/>
                  <w:marRight w:val="0"/>
                  <w:marTop w:val="0"/>
                  <w:marBottom w:val="0"/>
                  <w:divBdr>
                    <w:top w:val="none" w:sz="0" w:space="0" w:color="auto"/>
                    <w:left w:val="none" w:sz="0" w:space="0" w:color="auto"/>
                    <w:bottom w:val="none" w:sz="0" w:space="0" w:color="auto"/>
                    <w:right w:val="none" w:sz="0" w:space="0" w:color="auto"/>
                  </w:divBdr>
                </w:div>
                <w:div w:id="1137256853">
                  <w:marLeft w:val="0"/>
                  <w:marRight w:val="0"/>
                  <w:marTop w:val="0"/>
                  <w:marBottom w:val="0"/>
                  <w:divBdr>
                    <w:top w:val="none" w:sz="0" w:space="0" w:color="auto"/>
                    <w:left w:val="none" w:sz="0" w:space="0" w:color="auto"/>
                    <w:bottom w:val="none" w:sz="0" w:space="0" w:color="auto"/>
                    <w:right w:val="none" w:sz="0" w:space="0" w:color="auto"/>
                  </w:divBdr>
                </w:div>
                <w:div w:id="1247689679">
                  <w:marLeft w:val="0"/>
                  <w:marRight w:val="0"/>
                  <w:marTop w:val="0"/>
                  <w:marBottom w:val="0"/>
                  <w:divBdr>
                    <w:top w:val="none" w:sz="0" w:space="0" w:color="auto"/>
                    <w:left w:val="none" w:sz="0" w:space="0" w:color="auto"/>
                    <w:bottom w:val="none" w:sz="0" w:space="0" w:color="auto"/>
                    <w:right w:val="none" w:sz="0" w:space="0" w:color="auto"/>
                  </w:divBdr>
                </w:div>
              </w:divsChild>
            </w:div>
            <w:div w:id="241648052">
              <w:marLeft w:val="0"/>
              <w:marRight w:val="0"/>
              <w:marTop w:val="0"/>
              <w:marBottom w:val="0"/>
              <w:divBdr>
                <w:top w:val="none" w:sz="0" w:space="0" w:color="auto"/>
                <w:left w:val="none" w:sz="0" w:space="0" w:color="auto"/>
                <w:bottom w:val="none" w:sz="0" w:space="0" w:color="auto"/>
                <w:right w:val="none" w:sz="0" w:space="0" w:color="auto"/>
              </w:divBdr>
              <w:divsChild>
                <w:div w:id="409694804">
                  <w:marLeft w:val="0"/>
                  <w:marRight w:val="0"/>
                  <w:marTop w:val="0"/>
                  <w:marBottom w:val="0"/>
                  <w:divBdr>
                    <w:top w:val="none" w:sz="0" w:space="0" w:color="auto"/>
                    <w:left w:val="none" w:sz="0" w:space="0" w:color="auto"/>
                    <w:bottom w:val="none" w:sz="0" w:space="0" w:color="auto"/>
                    <w:right w:val="none" w:sz="0" w:space="0" w:color="auto"/>
                  </w:divBdr>
                  <w:divsChild>
                    <w:div w:id="1589533830">
                      <w:marLeft w:val="0"/>
                      <w:marRight w:val="0"/>
                      <w:marTop w:val="0"/>
                      <w:marBottom w:val="0"/>
                      <w:divBdr>
                        <w:top w:val="none" w:sz="0" w:space="0" w:color="auto"/>
                        <w:left w:val="none" w:sz="0" w:space="0" w:color="auto"/>
                        <w:bottom w:val="none" w:sz="0" w:space="0" w:color="auto"/>
                        <w:right w:val="none" w:sz="0" w:space="0" w:color="auto"/>
                      </w:divBdr>
                      <w:divsChild>
                        <w:div w:id="1515873907">
                          <w:marLeft w:val="0"/>
                          <w:marRight w:val="0"/>
                          <w:marTop w:val="0"/>
                          <w:marBottom w:val="0"/>
                          <w:divBdr>
                            <w:top w:val="none" w:sz="0" w:space="0" w:color="auto"/>
                            <w:left w:val="none" w:sz="0" w:space="0" w:color="auto"/>
                            <w:bottom w:val="none" w:sz="0" w:space="0" w:color="auto"/>
                            <w:right w:val="none" w:sz="0" w:space="0" w:color="auto"/>
                          </w:divBdr>
                          <w:divsChild>
                            <w:div w:id="2043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2108">
                  <w:marLeft w:val="0"/>
                  <w:marRight w:val="0"/>
                  <w:marTop w:val="0"/>
                  <w:marBottom w:val="0"/>
                  <w:divBdr>
                    <w:top w:val="none" w:sz="0" w:space="0" w:color="auto"/>
                    <w:left w:val="none" w:sz="0" w:space="0" w:color="auto"/>
                    <w:bottom w:val="none" w:sz="0" w:space="0" w:color="auto"/>
                    <w:right w:val="none" w:sz="0" w:space="0" w:color="auto"/>
                  </w:divBdr>
                </w:div>
              </w:divsChild>
            </w:div>
            <w:div w:id="798761827">
              <w:marLeft w:val="0"/>
              <w:marRight w:val="0"/>
              <w:marTop w:val="0"/>
              <w:marBottom w:val="0"/>
              <w:divBdr>
                <w:top w:val="none" w:sz="0" w:space="0" w:color="auto"/>
                <w:left w:val="none" w:sz="0" w:space="0" w:color="auto"/>
                <w:bottom w:val="none" w:sz="0" w:space="0" w:color="auto"/>
                <w:right w:val="none" w:sz="0" w:space="0" w:color="auto"/>
              </w:divBdr>
              <w:divsChild>
                <w:div w:id="677775600">
                  <w:marLeft w:val="0"/>
                  <w:marRight w:val="0"/>
                  <w:marTop w:val="0"/>
                  <w:marBottom w:val="0"/>
                  <w:divBdr>
                    <w:top w:val="none" w:sz="0" w:space="0" w:color="auto"/>
                    <w:left w:val="none" w:sz="0" w:space="0" w:color="auto"/>
                    <w:bottom w:val="none" w:sz="0" w:space="0" w:color="auto"/>
                    <w:right w:val="none" w:sz="0" w:space="0" w:color="auto"/>
                  </w:divBdr>
                </w:div>
                <w:div w:id="1484421748">
                  <w:marLeft w:val="0"/>
                  <w:marRight w:val="0"/>
                  <w:marTop w:val="0"/>
                  <w:marBottom w:val="0"/>
                  <w:divBdr>
                    <w:top w:val="none" w:sz="0" w:space="0" w:color="auto"/>
                    <w:left w:val="none" w:sz="0" w:space="0" w:color="auto"/>
                    <w:bottom w:val="none" w:sz="0" w:space="0" w:color="auto"/>
                    <w:right w:val="none" w:sz="0" w:space="0" w:color="auto"/>
                  </w:divBdr>
                </w:div>
                <w:div w:id="1886482108">
                  <w:marLeft w:val="0"/>
                  <w:marRight w:val="0"/>
                  <w:marTop w:val="0"/>
                  <w:marBottom w:val="0"/>
                  <w:divBdr>
                    <w:top w:val="none" w:sz="0" w:space="0" w:color="auto"/>
                    <w:left w:val="none" w:sz="0" w:space="0" w:color="auto"/>
                    <w:bottom w:val="none" w:sz="0" w:space="0" w:color="auto"/>
                    <w:right w:val="none" w:sz="0" w:space="0" w:color="auto"/>
                  </w:divBdr>
                </w:div>
                <w:div w:id="1156872941">
                  <w:marLeft w:val="0"/>
                  <w:marRight w:val="0"/>
                  <w:marTop w:val="0"/>
                  <w:marBottom w:val="0"/>
                  <w:divBdr>
                    <w:top w:val="none" w:sz="0" w:space="0" w:color="auto"/>
                    <w:left w:val="none" w:sz="0" w:space="0" w:color="auto"/>
                    <w:bottom w:val="none" w:sz="0" w:space="0" w:color="auto"/>
                    <w:right w:val="none" w:sz="0" w:space="0" w:color="auto"/>
                  </w:divBdr>
                </w:div>
                <w:div w:id="313878981">
                  <w:marLeft w:val="0"/>
                  <w:marRight w:val="0"/>
                  <w:marTop w:val="0"/>
                  <w:marBottom w:val="0"/>
                  <w:divBdr>
                    <w:top w:val="none" w:sz="0" w:space="0" w:color="auto"/>
                    <w:left w:val="none" w:sz="0" w:space="0" w:color="auto"/>
                    <w:bottom w:val="none" w:sz="0" w:space="0" w:color="auto"/>
                    <w:right w:val="none" w:sz="0" w:space="0" w:color="auto"/>
                  </w:divBdr>
                </w:div>
                <w:div w:id="1230729468">
                  <w:marLeft w:val="0"/>
                  <w:marRight w:val="0"/>
                  <w:marTop w:val="0"/>
                  <w:marBottom w:val="0"/>
                  <w:divBdr>
                    <w:top w:val="none" w:sz="0" w:space="0" w:color="auto"/>
                    <w:left w:val="none" w:sz="0" w:space="0" w:color="auto"/>
                    <w:bottom w:val="none" w:sz="0" w:space="0" w:color="auto"/>
                    <w:right w:val="none" w:sz="0" w:space="0" w:color="auto"/>
                  </w:divBdr>
                  <w:divsChild>
                    <w:div w:id="1199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5698">
          <w:marLeft w:val="0"/>
          <w:marRight w:val="0"/>
          <w:marTop w:val="0"/>
          <w:marBottom w:val="0"/>
          <w:divBdr>
            <w:top w:val="none" w:sz="0" w:space="0" w:color="auto"/>
            <w:left w:val="none" w:sz="0" w:space="0" w:color="auto"/>
            <w:bottom w:val="none" w:sz="0" w:space="0" w:color="auto"/>
            <w:right w:val="none" w:sz="0" w:space="0" w:color="auto"/>
          </w:divBdr>
        </w:div>
        <w:div w:id="80572106">
          <w:marLeft w:val="0"/>
          <w:marRight w:val="0"/>
          <w:marTop w:val="0"/>
          <w:marBottom w:val="0"/>
          <w:divBdr>
            <w:top w:val="none" w:sz="0" w:space="0" w:color="auto"/>
            <w:left w:val="none" w:sz="0" w:space="0" w:color="auto"/>
            <w:bottom w:val="none" w:sz="0" w:space="0" w:color="auto"/>
            <w:right w:val="none" w:sz="0" w:space="0" w:color="auto"/>
          </w:divBdr>
          <w:divsChild>
            <w:div w:id="156964327">
              <w:marLeft w:val="0"/>
              <w:marRight w:val="0"/>
              <w:marTop w:val="0"/>
              <w:marBottom w:val="0"/>
              <w:divBdr>
                <w:top w:val="none" w:sz="0" w:space="0" w:color="auto"/>
                <w:left w:val="none" w:sz="0" w:space="0" w:color="auto"/>
                <w:bottom w:val="none" w:sz="0" w:space="0" w:color="auto"/>
                <w:right w:val="none" w:sz="0" w:space="0" w:color="auto"/>
              </w:divBdr>
            </w:div>
            <w:div w:id="1261110732">
              <w:marLeft w:val="0"/>
              <w:marRight w:val="0"/>
              <w:marTop w:val="0"/>
              <w:marBottom w:val="0"/>
              <w:divBdr>
                <w:top w:val="none" w:sz="0" w:space="0" w:color="auto"/>
                <w:left w:val="none" w:sz="0" w:space="0" w:color="auto"/>
                <w:bottom w:val="none" w:sz="0" w:space="0" w:color="auto"/>
                <w:right w:val="none" w:sz="0" w:space="0" w:color="auto"/>
              </w:divBdr>
            </w:div>
            <w:div w:id="1742679225">
              <w:marLeft w:val="0"/>
              <w:marRight w:val="0"/>
              <w:marTop w:val="0"/>
              <w:marBottom w:val="0"/>
              <w:divBdr>
                <w:top w:val="none" w:sz="0" w:space="0" w:color="auto"/>
                <w:left w:val="none" w:sz="0" w:space="0" w:color="auto"/>
                <w:bottom w:val="none" w:sz="0" w:space="0" w:color="auto"/>
                <w:right w:val="none" w:sz="0" w:space="0" w:color="auto"/>
              </w:divBdr>
            </w:div>
            <w:div w:id="1238980040">
              <w:marLeft w:val="0"/>
              <w:marRight w:val="0"/>
              <w:marTop w:val="0"/>
              <w:marBottom w:val="0"/>
              <w:divBdr>
                <w:top w:val="none" w:sz="0" w:space="0" w:color="auto"/>
                <w:left w:val="none" w:sz="0" w:space="0" w:color="auto"/>
                <w:bottom w:val="none" w:sz="0" w:space="0" w:color="auto"/>
                <w:right w:val="none" w:sz="0" w:space="0" w:color="auto"/>
              </w:divBdr>
            </w:div>
            <w:div w:id="1891183583">
              <w:marLeft w:val="0"/>
              <w:marRight w:val="0"/>
              <w:marTop w:val="0"/>
              <w:marBottom w:val="0"/>
              <w:divBdr>
                <w:top w:val="none" w:sz="0" w:space="0" w:color="auto"/>
                <w:left w:val="none" w:sz="0" w:space="0" w:color="auto"/>
                <w:bottom w:val="none" w:sz="0" w:space="0" w:color="auto"/>
                <w:right w:val="none" w:sz="0" w:space="0" w:color="auto"/>
              </w:divBdr>
            </w:div>
            <w:div w:id="763918464">
              <w:marLeft w:val="0"/>
              <w:marRight w:val="0"/>
              <w:marTop w:val="0"/>
              <w:marBottom w:val="0"/>
              <w:divBdr>
                <w:top w:val="none" w:sz="0" w:space="0" w:color="auto"/>
                <w:left w:val="none" w:sz="0" w:space="0" w:color="auto"/>
                <w:bottom w:val="none" w:sz="0" w:space="0" w:color="auto"/>
                <w:right w:val="none" w:sz="0" w:space="0" w:color="auto"/>
              </w:divBdr>
            </w:div>
            <w:div w:id="2008752745">
              <w:marLeft w:val="0"/>
              <w:marRight w:val="0"/>
              <w:marTop w:val="0"/>
              <w:marBottom w:val="0"/>
              <w:divBdr>
                <w:top w:val="none" w:sz="0" w:space="0" w:color="auto"/>
                <w:left w:val="none" w:sz="0" w:space="0" w:color="auto"/>
                <w:bottom w:val="none" w:sz="0" w:space="0" w:color="auto"/>
                <w:right w:val="none" w:sz="0" w:space="0" w:color="auto"/>
              </w:divBdr>
            </w:div>
            <w:div w:id="499269840">
              <w:marLeft w:val="0"/>
              <w:marRight w:val="0"/>
              <w:marTop w:val="0"/>
              <w:marBottom w:val="0"/>
              <w:divBdr>
                <w:top w:val="none" w:sz="0" w:space="0" w:color="auto"/>
                <w:left w:val="none" w:sz="0" w:space="0" w:color="auto"/>
                <w:bottom w:val="none" w:sz="0" w:space="0" w:color="auto"/>
                <w:right w:val="none" w:sz="0" w:space="0" w:color="auto"/>
              </w:divBdr>
            </w:div>
          </w:divsChild>
        </w:div>
        <w:div w:id="1842893818">
          <w:marLeft w:val="0"/>
          <w:marRight w:val="0"/>
          <w:marTop w:val="0"/>
          <w:marBottom w:val="0"/>
          <w:divBdr>
            <w:top w:val="none" w:sz="0" w:space="0" w:color="auto"/>
            <w:left w:val="none" w:sz="0" w:space="0" w:color="auto"/>
            <w:bottom w:val="none" w:sz="0" w:space="0" w:color="auto"/>
            <w:right w:val="none" w:sz="0" w:space="0" w:color="auto"/>
          </w:divBdr>
          <w:divsChild>
            <w:div w:id="1905752883">
              <w:marLeft w:val="0"/>
              <w:marRight w:val="0"/>
              <w:marTop w:val="0"/>
              <w:marBottom w:val="0"/>
              <w:divBdr>
                <w:top w:val="none" w:sz="0" w:space="0" w:color="auto"/>
                <w:left w:val="none" w:sz="0" w:space="0" w:color="auto"/>
                <w:bottom w:val="none" w:sz="0" w:space="0" w:color="auto"/>
                <w:right w:val="none" w:sz="0" w:space="0" w:color="auto"/>
              </w:divBdr>
            </w:div>
          </w:divsChild>
        </w:div>
        <w:div w:id="893195335">
          <w:marLeft w:val="0"/>
          <w:marRight w:val="0"/>
          <w:marTop w:val="0"/>
          <w:marBottom w:val="0"/>
          <w:divBdr>
            <w:top w:val="none" w:sz="0" w:space="0" w:color="auto"/>
            <w:left w:val="none" w:sz="0" w:space="0" w:color="auto"/>
            <w:bottom w:val="none" w:sz="0" w:space="0" w:color="auto"/>
            <w:right w:val="none" w:sz="0" w:space="0" w:color="auto"/>
          </w:divBdr>
        </w:div>
        <w:div w:id="1905406682">
          <w:marLeft w:val="0"/>
          <w:marRight w:val="0"/>
          <w:marTop w:val="0"/>
          <w:marBottom w:val="0"/>
          <w:divBdr>
            <w:top w:val="none" w:sz="0" w:space="0" w:color="auto"/>
            <w:left w:val="none" w:sz="0" w:space="0" w:color="auto"/>
            <w:bottom w:val="none" w:sz="0" w:space="0" w:color="auto"/>
            <w:right w:val="none" w:sz="0" w:space="0" w:color="auto"/>
          </w:divBdr>
          <w:divsChild>
            <w:div w:id="1311986468">
              <w:marLeft w:val="0"/>
              <w:marRight w:val="0"/>
              <w:marTop w:val="0"/>
              <w:marBottom w:val="0"/>
              <w:divBdr>
                <w:top w:val="none" w:sz="0" w:space="0" w:color="auto"/>
                <w:left w:val="none" w:sz="0" w:space="0" w:color="auto"/>
                <w:bottom w:val="none" w:sz="0" w:space="0" w:color="auto"/>
                <w:right w:val="none" w:sz="0" w:space="0" w:color="auto"/>
              </w:divBdr>
            </w:div>
            <w:div w:id="870842935">
              <w:marLeft w:val="0"/>
              <w:marRight w:val="0"/>
              <w:marTop w:val="0"/>
              <w:marBottom w:val="0"/>
              <w:divBdr>
                <w:top w:val="none" w:sz="0" w:space="0" w:color="auto"/>
                <w:left w:val="none" w:sz="0" w:space="0" w:color="auto"/>
                <w:bottom w:val="none" w:sz="0" w:space="0" w:color="auto"/>
                <w:right w:val="none" w:sz="0" w:space="0" w:color="auto"/>
              </w:divBdr>
            </w:div>
          </w:divsChild>
        </w:div>
        <w:div w:id="542517731">
          <w:marLeft w:val="0"/>
          <w:marRight w:val="0"/>
          <w:marTop w:val="0"/>
          <w:marBottom w:val="0"/>
          <w:divBdr>
            <w:top w:val="none" w:sz="0" w:space="0" w:color="auto"/>
            <w:left w:val="none" w:sz="0" w:space="0" w:color="auto"/>
            <w:bottom w:val="none" w:sz="0" w:space="0" w:color="auto"/>
            <w:right w:val="none" w:sz="0" w:space="0" w:color="auto"/>
          </w:divBdr>
        </w:div>
        <w:div w:id="2079815220">
          <w:marLeft w:val="0"/>
          <w:marRight w:val="0"/>
          <w:marTop w:val="0"/>
          <w:marBottom w:val="0"/>
          <w:divBdr>
            <w:top w:val="none" w:sz="0" w:space="0" w:color="auto"/>
            <w:left w:val="none" w:sz="0" w:space="0" w:color="auto"/>
            <w:bottom w:val="none" w:sz="0" w:space="0" w:color="auto"/>
            <w:right w:val="none" w:sz="0" w:space="0" w:color="auto"/>
          </w:divBdr>
          <w:divsChild>
            <w:div w:id="909733514">
              <w:marLeft w:val="0"/>
              <w:marRight w:val="0"/>
              <w:marTop w:val="0"/>
              <w:marBottom w:val="0"/>
              <w:divBdr>
                <w:top w:val="none" w:sz="0" w:space="0" w:color="auto"/>
                <w:left w:val="none" w:sz="0" w:space="0" w:color="auto"/>
                <w:bottom w:val="none" w:sz="0" w:space="0" w:color="auto"/>
                <w:right w:val="none" w:sz="0" w:space="0" w:color="auto"/>
              </w:divBdr>
            </w:div>
            <w:div w:id="1132987893">
              <w:marLeft w:val="0"/>
              <w:marRight w:val="0"/>
              <w:marTop w:val="0"/>
              <w:marBottom w:val="0"/>
              <w:divBdr>
                <w:top w:val="none" w:sz="0" w:space="0" w:color="auto"/>
                <w:left w:val="none" w:sz="0" w:space="0" w:color="auto"/>
                <w:bottom w:val="none" w:sz="0" w:space="0" w:color="auto"/>
                <w:right w:val="none" w:sz="0" w:space="0" w:color="auto"/>
              </w:divBdr>
            </w:div>
            <w:div w:id="753747153">
              <w:marLeft w:val="0"/>
              <w:marRight w:val="0"/>
              <w:marTop w:val="0"/>
              <w:marBottom w:val="0"/>
              <w:divBdr>
                <w:top w:val="none" w:sz="0" w:space="0" w:color="auto"/>
                <w:left w:val="none" w:sz="0" w:space="0" w:color="auto"/>
                <w:bottom w:val="none" w:sz="0" w:space="0" w:color="auto"/>
                <w:right w:val="none" w:sz="0" w:space="0" w:color="auto"/>
              </w:divBdr>
              <w:divsChild>
                <w:div w:id="1248538892">
                  <w:marLeft w:val="0"/>
                  <w:marRight w:val="0"/>
                  <w:marTop w:val="0"/>
                  <w:marBottom w:val="0"/>
                  <w:divBdr>
                    <w:top w:val="none" w:sz="0" w:space="0" w:color="auto"/>
                    <w:left w:val="none" w:sz="0" w:space="0" w:color="auto"/>
                    <w:bottom w:val="none" w:sz="0" w:space="0" w:color="auto"/>
                    <w:right w:val="none" w:sz="0" w:space="0" w:color="auto"/>
                  </w:divBdr>
                  <w:divsChild>
                    <w:div w:id="1898201882">
                      <w:marLeft w:val="0"/>
                      <w:marRight w:val="0"/>
                      <w:marTop w:val="0"/>
                      <w:marBottom w:val="0"/>
                      <w:divBdr>
                        <w:top w:val="none" w:sz="0" w:space="0" w:color="auto"/>
                        <w:left w:val="none" w:sz="0" w:space="0" w:color="auto"/>
                        <w:bottom w:val="none" w:sz="0" w:space="0" w:color="auto"/>
                        <w:right w:val="none" w:sz="0" w:space="0" w:color="auto"/>
                      </w:divBdr>
                      <w:divsChild>
                        <w:div w:id="5454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6949">
      <w:bodyDiv w:val="1"/>
      <w:marLeft w:val="0"/>
      <w:marRight w:val="0"/>
      <w:marTop w:val="0"/>
      <w:marBottom w:val="0"/>
      <w:divBdr>
        <w:top w:val="none" w:sz="0" w:space="0" w:color="auto"/>
        <w:left w:val="none" w:sz="0" w:space="0" w:color="auto"/>
        <w:bottom w:val="none" w:sz="0" w:space="0" w:color="auto"/>
        <w:right w:val="none" w:sz="0" w:space="0" w:color="auto"/>
      </w:divBdr>
    </w:div>
    <w:div w:id="489491105">
      <w:bodyDiv w:val="1"/>
      <w:marLeft w:val="0"/>
      <w:marRight w:val="0"/>
      <w:marTop w:val="0"/>
      <w:marBottom w:val="0"/>
      <w:divBdr>
        <w:top w:val="none" w:sz="0" w:space="0" w:color="auto"/>
        <w:left w:val="none" w:sz="0" w:space="0" w:color="auto"/>
        <w:bottom w:val="none" w:sz="0" w:space="0" w:color="auto"/>
        <w:right w:val="none" w:sz="0" w:space="0" w:color="auto"/>
      </w:divBdr>
      <w:divsChild>
        <w:div w:id="753622703">
          <w:marLeft w:val="0"/>
          <w:marRight w:val="0"/>
          <w:marTop w:val="0"/>
          <w:marBottom w:val="0"/>
          <w:divBdr>
            <w:top w:val="none" w:sz="0" w:space="0" w:color="auto"/>
            <w:left w:val="none" w:sz="0" w:space="0" w:color="auto"/>
            <w:bottom w:val="none" w:sz="0" w:space="0" w:color="auto"/>
            <w:right w:val="none" w:sz="0" w:space="0" w:color="auto"/>
          </w:divBdr>
        </w:div>
        <w:div w:id="10844021">
          <w:marLeft w:val="0"/>
          <w:marRight w:val="0"/>
          <w:marTop w:val="0"/>
          <w:marBottom w:val="160"/>
          <w:divBdr>
            <w:top w:val="none" w:sz="0" w:space="0" w:color="auto"/>
            <w:left w:val="none" w:sz="0" w:space="0" w:color="auto"/>
            <w:bottom w:val="none" w:sz="0" w:space="0" w:color="auto"/>
            <w:right w:val="none" w:sz="0" w:space="0" w:color="auto"/>
          </w:divBdr>
        </w:div>
        <w:div w:id="1781605656">
          <w:marLeft w:val="0"/>
          <w:marRight w:val="0"/>
          <w:marTop w:val="0"/>
          <w:marBottom w:val="160"/>
          <w:divBdr>
            <w:top w:val="none" w:sz="0" w:space="0" w:color="auto"/>
            <w:left w:val="none" w:sz="0" w:space="0" w:color="auto"/>
            <w:bottom w:val="none" w:sz="0" w:space="0" w:color="auto"/>
            <w:right w:val="none" w:sz="0" w:space="0" w:color="auto"/>
          </w:divBdr>
        </w:div>
        <w:div w:id="2121102658">
          <w:marLeft w:val="0"/>
          <w:marRight w:val="0"/>
          <w:marTop w:val="0"/>
          <w:marBottom w:val="160"/>
          <w:divBdr>
            <w:top w:val="none" w:sz="0" w:space="0" w:color="auto"/>
            <w:left w:val="none" w:sz="0" w:space="0" w:color="auto"/>
            <w:bottom w:val="none" w:sz="0" w:space="0" w:color="auto"/>
            <w:right w:val="none" w:sz="0" w:space="0" w:color="auto"/>
          </w:divBdr>
        </w:div>
      </w:divsChild>
    </w:div>
    <w:div w:id="523131935">
      <w:bodyDiv w:val="1"/>
      <w:marLeft w:val="0"/>
      <w:marRight w:val="0"/>
      <w:marTop w:val="0"/>
      <w:marBottom w:val="0"/>
      <w:divBdr>
        <w:top w:val="none" w:sz="0" w:space="0" w:color="auto"/>
        <w:left w:val="none" w:sz="0" w:space="0" w:color="auto"/>
        <w:bottom w:val="none" w:sz="0" w:space="0" w:color="auto"/>
        <w:right w:val="none" w:sz="0" w:space="0" w:color="auto"/>
      </w:divBdr>
      <w:divsChild>
        <w:div w:id="1484006713">
          <w:marLeft w:val="0"/>
          <w:marRight w:val="0"/>
          <w:marTop w:val="0"/>
          <w:marBottom w:val="0"/>
          <w:divBdr>
            <w:top w:val="none" w:sz="0" w:space="0" w:color="auto"/>
            <w:left w:val="none" w:sz="0" w:space="0" w:color="auto"/>
            <w:bottom w:val="none" w:sz="0" w:space="0" w:color="auto"/>
            <w:right w:val="none" w:sz="0" w:space="0" w:color="auto"/>
          </w:divBdr>
          <w:divsChild>
            <w:div w:id="347371374">
              <w:marLeft w:val="0"/>
              <w:marRight w:val="0"/>
              <w:marTop w:val="0"/>
              <w:marBottom w:val="0"/>
              <w:divBdr>
                <w:top w:val="none" w:sz="0" w:space="0" w:color="auto"/>
                <w:left w:val="none" w:sz="0" w:space="0" w:color="auto"/>
                <w:bottom w:val="none" w:sz="0" w:space="0" w:color="auto"/>
                <w:right w:val="none" w:sz="0" w:space="0" w:color="auto"/>
              </w:divBdr>
              <w:divsChild>
                <w:div w:id="530609177">
                  <w:marLeft w:val="0"/>
                  <w:marRight w:val="0"/>
                  <w:marTop w:val="0"/>
                  <w:marBottom w:val="0"/>
                  <w:divBdr>
                    <w:top w:val="none" w:sz="0" w:space="0" w:color="auto"/>
                    <w:left w:val="none" w:sz="0" w:space="0" w:color="auto"/>
                    <w:bottom w:val="none" w:sz="0" w:space="0" w:color="auto"/>
                    <w:right w:val="none" w:sz="0" w:space="0" w:color="auto"/>
                  </w:divBdr>
                  <w:divsChild>
                    <w:div w:id="1824009540">
                      <w:marLeft w:val="0"/>
                      <w:marRight w:val="0"/>
                      <w:marTop w:val="0"/>
                      <w:marBottom w:val="0"/>
                      <w:divBdr>
                        <w:top w:val="none" w:sz="0" w:space="0" w:color="auto"/>
                        <w:left w:val="none" w:sz="0" w:space="0" w:color="auto"/>
                        <w:bottom w:val="none" w:sz="0" w:space="0" w:color="auto"/>
                        <w:right w:val="none" w:sz="0" w:space="0" w:color="auto"/>
                      </w:divBdr>
                      <w:divsChild>
                        <w:div w:id="2127695279">
                          <w:marLeft w:val="0"/>
                          <w:marRight w:val="0"/>
                          <w:marTop w:val="0"/>
                          <w:marBottom w:val="0"/>
                          <w:divBdr>
                            <w:top w:val="none" w:sz="0" w:space="0" w:color="auto"/>
                            <w:left w:val="none" w:sz="0" w:space="0" w:color="auto"/>
                            <w:bottom w:val="none" w:sz="0" w:space="0" w:color="auto"/>
                            <w:right w:val="none" w:sz="0" w:space="0" w:color="auto"/>
                          </w:divBdr>
                          <w:divsChild>
                            <w:div w:id="1459030026">
                              <w:marLeft w:val="0"/>
                              <w:marRight w:val="0"/>
                              <w:marTop w:val="0"/>
                              <w:marBottom w:val="0"/>
                              <w:divBdr>
                                <w:top w:val="none" w:sz="0" w:space="0" w:color="auto"/>
                                <w:left w:val="none" w:sz="0" w:space="0" w:color="auto"/>
                                <w:bottom w:val="none" w:sz="0" w:space="0" w:color="auto"/>
                                <w:right w:val="none" w:sz="0" w:space="0" w:color="auto"/>
                              </w:divBdr>
                              <w:divsChild>
                                <w:div w:id="1198351352">
                                  <w:marLeft w:val="0"/>
                                  <w:marRight w:val="0"/>
                                  <w:marTop w:val="0"/>
                                  <w:marBottom w:val="0"/>
                                  <w:divBdr>
                                    <w:top w:val="none" w:sz="0" w:space="0" w:color="auto"/>
                                    <w:left w:val="none" w:sz="0" w:space="0" w:color="auto"/>
                                    <w:bottom w:val="none" w:sz="0" w:space="0" w:color="auto"/>
                                    <w:right w:val="none" w:sz="0" w:space="0" w:color="auto"/>
                                  </w:divBdr>
                                  <w:divsChild>
                                    <w:div w:id="1302613780">
                                      <w:marLeft w:val="0"/>
                                      <w:marRight w:val="0"/>
                                      <w:marTop w:val="0"/>
                                      <w:marBottom w:val="0"/>
                                      <w:divBdr>
                                        <w:top w:val="none" w:sz="0" w:space="0" w:color="auto"/>
                                        <w:left w:val="none" w:sz="0" w:space="0" w:color="auto"/>
                                        <w:bottom w:val="none" w:sz="0" w:space="0" w:color="auto"/>
                                        <w:right w:val="none" w:sz="0" w:space="0" w:color="auto"/>
                                      </w:divBdr>
                                    </w:div>
                                  </w:divsChild>
                                </w:div>
                                <w:div w:id="1913814858">
                                  <w:marLeft w:val="0"/>
                                  <w:marRight w:val="0"/>
                                  <w:marTop w:val="0"/>
                                  <w:marBottom w:val="0"/>
                                  <w:divBdr>
                                    <w:top w:val="none" w:sz="0" w:space="0" w:color="auto"/>
                                    <w:left w:val="none" w:sz="0" w:space="0" w:color="auto"/>
                                    <w:bottom w:val="none" w:sz="0" w:space="0" w:color="auto"/>
                                    <w:right w:val="none" w:sz="0" w:space="0" w:color="auto"/>
                                  </w:divBdr>
                                  <w:divsChild>
                                    <w:div w:id="11536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167488">
          <w:marLeft w:val="0"/>
          <w:marRight w:val="0"/>
          <w:marTop w:val="0"/>
          <w:marBottom w:val="0"/>
          <w:divBdr>
            <w:top w:val="none" w:sz="0" w:space="0" w:color="auto"/>
            <w:left w:val="none" w:sz="0" w:space="0" w:color="auto"/>
            <w:bottom w:val="none" w:sz="0" w:space="0" w:color="auto"/>
            <w:right w:val="none" w:sz="0" w:space="0" w:color="auto"/>
          </w:divBdr>
        </w:div>
        <w:div w:id="1477987703">
          <w:marLeft w:val="0"/>
          <w:marRight w:val="0"/>
          <w:marTop w:val="0"/>
          <w:marBottom w:val="0"/>
          <w:divBdr>
            <w:top w:val="none" w:sz="0" w:space="0" w:color="auto"/>
            <w:left w:val="none" w:sz="0" w:space="0" w:color="auto"/>
            <w:bottom w:val="none" w:sz="0" w:space="0" w:color="auto"/>
            <w:right w:val="none" w:sz="0" w:space="0" w:color="auto"/>
          </w:divBdr>
        </w:div>
        <w:div w:id="1246046">
          <w:marLeft w:val="0"/>
          <w:marRight w:val="0"/>
          <w:marTop w:val="0"/>
          <w:marBottom w:val="0"/>
          <w:divBdr>
            <w:top w:val="none" w:sz="0" w:space="0" w:color="auto"/>
            <w:left w:val="none" w:sz="0" w:space="0" w:color="auto"/>
            <w:bottom w:val="none" w:sz="0" w:space="0" w:color="auto"/>
            <w:right w:val="none" w:sz="0" w:space="0" w:color="auto"/>
          </w:divBdr>
        </w:div>
        <w:div w:id="331761279">
          <w:marLeft w:val="0"/>
          <w:marRight w:val="0"/>
          <w:marTop w:val="0"/>
          <w:marBottom w:val="0"/>
          <w:divBdr>
            <w:top w:val="none" w:sz="0" w:space="0" w:color="auto"/>
            <w:left w:val="none" w:sz="0" w:space="0" w:color="auto"/>
            <w:bottom w:val="none" w:sz="0" w:space="0" w:color="auto"/>
            <w:right w:val="none" w:sz="0" w:space="0" w:color="auto"/>
          </w:divBdr>
        </w:div>
        <w:div w:id="721247588">
          <w:marLeft w:val="0"/>
          <w:marRight w:val="0"/>
          <w:marTop w:val="0"/>
          <w:marBottom w:val="0"/>
          <w:divBdr>
            <w:top w:val="none" w:sz="0" w:space="0" w:color="auto"/>
            <w:left w:val="none" w:sz="0" w:space="0" w:color="auto"/>
            <w:bottom w:val="none" w:sz="0" w:space="0" w:color="auto"/>
            <w:right w:val="none" w:sz="0" w:space="0" w:color="auto"/>
          </w:divBdr>
          <w:divsChild>
            <w:div w:id="361594041">
              <w:marLeft w:val="0"/>
              <w:marRight w:val="0"/>
              <w:marTop w:val="0"/>
              <w:marBottom w:val="0"/>
              <w:divBdr>
                <w:top w:val="none" w:sz="0" w:space="0" w:color="auto"/>
                <w:left w:val="none" w:sz="0" w:space="0" w:color="auto"/>
                <w:bottom w:val="none" w:sz="0" w:space="0" w:color="auto"/>
                <w:right w:val="none" w:sz="0" w:space="0" w:color="auto"/>
              </w:divBdr>
            </w:div>
            <w:div w:id="1380518765">
              <w:marLeft w:val="0"/>
              <w:marRight w:val="0"/>
              <w:marTop w:val="0"/>
              <w:marBottom w:val="0"/>
              <w:divBdr>
                <w:top w:val="none" w:sz="0" w:space="0" w:color="auto"/>
                <w:left w:val="none" w:sz="0" w:space="0" w:color="auto"/>
                <w:bottom w:val="none" w:sz="0" w:space="0" w:color="auto"/>
                <w:right w:val="none" w:sz="0" w:space="0" w:color="auto"/>
              </w:divBdr>
            </w:div>
            <w:div w:id="241961495">
              <w:marLeft w:val="0"/>
              <w:marRight w:val="0"/>
              <w:marTop w:val="0"/>
              <w:marBottom w:val="0"/>
              <w:divBdr>
                <w:top w:val="none" w:sz="0" w:space="0" w:color="auto"/>
                <w:left w:val="none" w:sz="0" w:space="0" w:color="auto"/>
                <w:bottom w:val="none" w:sz="0" w:space="0" w:color="auto"/>
                <w:right w:val="none" w:sz="0" w:space="0" w:color="auto"/>
              </w:divBdr>
            </w:div>
          </w:divsChild>
        </w:div>
        <w:div w:id="320230490">
          <w:marLeft w:val="0"/>
          <w:marRight w:val="0"/>
          <w:marTop w:val="0"/>
          <w:marBottom w:val="0"/>
          <w:divBdr>
            <w:top w:val="none" w:sz="0" w:space="0" w:color="auto"/>
            <w:left w:val="none" w:sz="0" w:space="0" w:color="auto"/>
            <w:bottom w:val="none" w:sz="0" w:space="0" w:color="auto"/>
            <w:right w:val="none" w:sz="0" w:space="0" w:color="auto"/>
          </w:divBdr>
          <w:divsChild>
            <w:div w:id="1954512822">
              <w:marLeft w:val="0"/>
              <w:marRight w:val="0"/>
              <w:marTop w:val="0"/>
              <w:marBottom w:val="0"/>
              <w:divBdr>
                <w:top w:val="none" w:sz="0" w:space="0" w:color="auto"/>
                <w:left w:val="none" w:sz="0" w:space="0" w:color="auto"/>
                <w:bottom w:val="none" w:sz="0" w:space="0" w:color="auto"/>
                <w:right w:val="none" w:sz="0" w:space="0" w:color="auto"/>
              </w:divBdr>
              <w:divsChild>
                <w:div w:id="751127904">
                  <w:marLeft w:val="0"/>
                  <w:marRight w:val="0"/>
                  <w:marTop w:val="0"/>
                  <w:marBottom w:val="0"/>
                  <w:divBdr>
                    <w:top w:val="none" w:sz="0" w:space="0" w:color="auto"/>
                    <w:left w:val="none" w:sz="0" w:space="0" w:color="auto"/>
                    <w:bottom w:val="none" w:sz="0" w:space="0" w:color="auto"/>
                    <w:right w:val="none" w:sz="0" w:space="0" w:color="auto"/>
                  </w:divBdr>
                  <w:divsChild>
                    <w:div w:id="1661082151">
                      <w:marLeft w:val="0"/>
                      <w:marRight w:val="0"/>
                      <w:marTop w:val="0"/>
                      <w:marBottom w:val="0"/>
                      <w:divBdr>
                        <w:top w:val="none" w:sz="0" w:space="0" w:color="auto"/>
                        <w:left w:val="none" w:sz="0" w:space="0" w:color="auto"/>
                        <w:bottom w:val="none" w:sz="0" w:space="0" w:color="auto"/>
                        <w:right w:val="none" w:sz="0" w:space="0" w:color="auto"/>
                      </w:divBdr>
                    </w:div>
                    <w:div w:id="1540893508">
                      <w:marLeft w:val="0"/>
                      <w:marRight w:val="0"/>
                      <w:marTop w:val="0"/>
                      <w:marBottom w:val="0"/>
                      <w:divBdr>
                        <w:top w:val="none" w:sz="0" w:space="0" w:color="auto"/>
                        <w:left w:val="none" w:sz="0" w:space="0" w:color="auto"/>
                        <w:bottom w:val="none" w:sz="0" w:space="0" w:color="auto"/>
                        <w:right w:val="none" w:sz="0" w:space="0" w:color="auto"/>
                      </w:divBdr>
                    </w:div>
                    <w:div w:id="18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4078">
          <w:marLeft w:val="0"/>
          <w:marRight w:val="0"/>
          <w:marTop w:val="0"/>
          <w:marBottom w:val="0"/>
          <w:divBdr>
            <w:top w:val="none" w:sz="0" w:space="0" w:color="auto"/>
            <w:left w:val="none" w:sz="0" w:space="0" w:color="auto"/>
            <w:bottom w:val="none" w:sz="0" w:space="0" w:color="auto"/>
            <w:right w:val="none" w:sz="0" w:space="0" w:color="auto"/>
          </w:divBdr>
          <w:divsChild>
            <w:div w:id="576717755">
              <w:marLeft w:val="0"/>
              <w:marRight w:val="0"/>
              <w:marTop w:val="0"/>
              <w:marBottom w:val="0"/>
              <w:divBdr>
                <w:top w:val="none" w:sz="0" w:space="0" w:color="auto"/>
                <w:left w:val="none" w:sz="0" w:space="0" w:color="auto"/>
                <w:bottom w:val="none" w:sz="0" w:space="0" w:color="auto"/>
                <w:right w:val="none" w:sz="0" w:space="0" w:color="auto"/>
              </w:divBdr>
              <w:divsChild>
                <w:div w:id="492990369">
                  <w:marLeft w:val="0"/>
                  <w:marRight w:val="0"/>
                  <w:marTop w:val="0"/>
                  <w:marBottom w:val="0"/>
                  <w:divBdr>
                    <w:top w:val="none" w:sz="0" w:space="0" w:color="auto"/>
                    <w:left w:val="none" w:sz="0" w:space="0" w:color="auto"/>
                    <w:bottom w:val="none" w:sz="0" w:space="0" w:color="auto"/>
                    <w:right w:val="none" w:sz="0" w:space="0" w:color="auto"/>
                  </w:divBdr>
                  <w:divsChild>
                    <w:div w:id="628436776">
                      <w:marLeft w:val="0"/>
                      <w:marRight w:val="0"/>
                      <w:marTop w:val="0"/>
                      <w:marBottom w:val="0"/>
                      <w:divBdr>
                        <w:top w:val="none" w:sz="0" w:space="0" w:color="auto"/>
                        <w:left w:val="none" w:sz="0" w:space="0" w:color="auto"/>
                        <w:bottom w:val="none" w:sz="0" w:space="0" w:color="auto"/>
                        <w:right w:val="none" w:sz="0" w:space="0" w:color="auto"/>
                      </w:divBdr>
                    </w:div>
                    <w:div w:id="887377597">
                      <w:marLeft w:val="0"/>
                      <w:marRight w:val="0"/>
                      <w:marTop w:val="0"/>
                      <w:marBottom w:val="0"/>
                      <w:divBdr>
                        <w:top w:val="none" w:sz="0" w:space="0" w:color="auto"/>
                        <w:left w:val="none" w:sz="0" w:space="0" w:color="auto"/>
                        <w:bottom w:val="none" w:sz="0" w:space="0" w:color="auto"/>
                        <w:right w:val="none" w:sz="0" w:space="0" w:color="auto"/>
                      </w:divBdr>
                    </w:div>
                    <w:div w:id="1462962631">
                      <w:marLeft w:val="0"/>
                      <w:marRight w:val="0"/>
                      <w:marTop w:val="0"/>
                      <w:marBottom w:val="0"/>
                      <w:divBdr>
                        <w:top w:val="none" w:sz="0" w:space="0" w:color="auto"/>
                        <w:left w:val="none" w:sz="0" w:space="0" w:color="auto"/>
                        <w:bottom w:val="none" w:sz="0" w:space="0" w:color="auto"/>
                        <w:right w:val="none" w:sz="0" w:space="0" w:color="auto"/>
                      </w:divBdr>
                    </w:div>
                    <w:div w:id="188372994">
                      <w:marLeft w:val="0"/>
                      <w:marRight w:val="0"/>
                      <w:marTop w:val="0"/>
                      <w:marBottom w:val="0"/>
                      <w:divBdr>
                        <w:top w:val="none" w:sz="0" w:space="0" w:color="auto"/>
                        <w:left w:val="none" w:sz="0" w:space="0" w:color="auto"/>
                        <w:bottom w:val="none" w:sz="0" w:space="0" w:color="auto"/>
                        <w:right w:val="none" w:sz="0" w:space="0" w:color="auto"/>
                      </w:divBdr>
                    </w:div>
                    <w:div w:id="1439836774">
                      <w:marLeft w:val="0"/>
                      <w:marRight w:val="0"/>
                      <w:marTop w:val="0"/>
                      <w:marBottom w:val="0"/>
                      <w:divBdr>
                        <w:top w:val="none" w:sz="0" w:space="0" w:color="auto"/>
                        <w:left w:val="none" w:sz="0" w:space="0" w:color="auto"/>
                        <w:bottom w:val="none" w:sz="0" w:space="0" w:color="auto"/>
                        <w:right w:val="none" w:sz="0" w:space="0" w:color="auto"/>
                      </w:divBdr>
                    </w:div>
                    <w:div w:id="2223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30339">
          <w:marLeft w:val="0"/>
          <w:marRight w:val="0"/>
          <w:marTop w:val="0"/>
          <w:marBottom w:val="0"/>
          <w:divBdr>
            <w:top w:val="none" w:sz="0" w:space="0" w:color="auto"/>
            <w:left w:val="none" w:sz="0" w:space="0" w:color="auto"/>
            <w:bottom w:val="none" w:sz="0" w:space="0" w:color="auto"/>
            <w:right w:val="none" w:sz="0" w:space="0" w:color="auto"/>
          </w:divBdr>
        </w:div>
        <w:div w:id="130055331">
          <w:marLeft w:val="0"/>
          <w:marRight w:val="0"/>
          <w:marTop w:val="0"/>
          <w:marBottom w:val="0"/>
          <w:divBdr>
            <w:top w:val="none" w:sz="0" w:space="0" w:color="auto"/>
            <w:left w:val="none" w:sz="0" w:space="0" w:color="auto"/>
            <w:bottom w:val="none" w:sz="0" w:space="0" w:color="auto"/>
            <w:right w:val="none" w:sz="0" w:space="0" w:color="auto"/>
          </w:divBdr>
          <w:divsChild>
            <w:div w:id="1077745292">
              <w:marLeft w:val="0"/>
              <w:marRight w:val="0"/>
              <w:marTop w:val="0"/>
              <w:marBottom w:val="0"/>
              <w:divBdr>
                <w:top w:val="none" w:sz="0" w:space="0" w:color="auto"/>
                <w:left w:val="none" w:sz="0" w:space="0" w:color="auto"/>
                <w:bottom w:val="none" w:sz="0" w:space="0" w:color="auto"/>
                <w:right w:val="none" w:sz="0" w:space="0" w:color="auto"/>
              </w:divBdr>
              <w:divsChild>
                <w:div w:id="1519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616">
          <w:marLeft w:val="0"/>
          <w:marRight w:val="0"/>
          <w:marTop w:val="0"/>
          <w:marBottom w:val="0"/>
          <w:divBdr>
            <w:top w:val="none" w:sz="0" w:space="0" w:color="auto"/>
            <w:left w:val="none" w:sz="0" w:space="0" w:color="auto"/>
            <w:bottom w:val="none" w:sz="0" w:space="0" w:color="auto"/>
            <w:right w:val="none" w:sz="0" w:space="0" w:color="auto"/>
          </w:divBdr>
          <w:divsChild>
            <w:div w:id="83452496">
              <w:marLeft w:val="0"/>
              <w:marRight w:val="0"/>
              <w:marTop w:val="0"/>
              <w:marBottom w:val="0"/>
              <w:divBdr>
                <w:top w:val="none" w:sz="0" w:space="0" w:color="auto"/>
                <w:left w:val="none" w:sz="0" w:space="0" w:color="auto"/>
                <w:bottom w:val="none" w:sz="0" w:space="0" w:color="auto"/>
                <w:right w:val="none" w:sz="0" w:space="0" w:color="auto"/>
              </w:divBdr>
              <w:divsChild>
                <w:div w:id="583731421">
                  <w:marLeft w:val="0"/>
                  <w:marRight w:val="0"/>
                  <w:marTop w:val="0"/>
                  <w:marBottom w:val="0"/>
                  <w:divBdr>
                    <w:top w:val="none" w:sz="0" w:space="0" w:color="auto"/>
                    <w:left w:val="none" w:sz="0" w:space="0" w:color="auto"/>
                    <w:bottom w:val="none" w:sz="0" w:space="0" w:color="auto"/>
                    <w:right w:val="none" w:sz="0" w:space="0" w:color="auto"/>
                  </w:divBdr>
                </w:div>
                <w:div w:id="2117211468">
                  <w:marLeft w:val="0"/>
                  <w:marRight w:val="0"/>
                  <w:marTop w:val="0"/>
                  <w:marBottom w:val="0"/>
                  <w:divBdr>
                    <w:top w:val="none" w:sz="0" w:space="0" w:color="auto"/>
                    <w:left w:val="none" w:sz="0" w:space="0" w:color="auto"/>
                    <w:bottom w:val="none" w:sz="0" w:space="0" w:color="auto"/>
                    <w:right w:val="none" w:sz="0" w:space="0" w:color="auto"/>
                  </w:divBdr>
                </w:div>
                <w:div w:id="279262133">
                  <w:marLeft w:val="0"/>
                  <w:marRight w:val="0"/>
                  <w:marTop w:val="0"/>
                  <w:marBottom w:val="0"/>
                  <w:divBdr>
                    <w:top w:val="none" w:sz="0" w:space="0" w:color="auto"/>
                    <w:left w:val="none" w:sz="0" w:space="0" w:color="auto"/>
                    <w:bottom w:val="none" w:sz="0" w:space="0" w:color="auto"/>
                    <w:right w:val="none" w:sz="0" w:space="0" w:color="auto"/>
                  </w:divBdr>
                </w:div>
                <w:div w:id="896014103">
                  <w:marLeft w:val="0"/>
                  <w:marRight w:val="0"/>
                  <w:marTop w:val="0"/>
                  <w:marBottom w:val="0"/>
                  <w:divBdr>
                    <w:top w:val="none" w:sz="0" w:space="0" w:color="auto"/>
                    <w:left w:val="none" w:sz="0" w:space="0" w:color="auto"/>
                    <w:bottom w:val="none" w:sz="0" w:space="0" w:color="auto"/>
                    <w:right w:val="none" w:sz="0" w:space="0" w:color="auto"/>
                  </w:divBdr>
                </w:div>
                <w:div w:id="1748844265">
                  <w:marLeft w:val="0"/>
                  <w:marRight w:val="0"/>
                  <w:marTop w:val="0"/>
                  <w:marBottom w:val="0"/>
                  <w:divBdr>
                    <w:top w:val="none" w:sz="0" w:space="0" w:color="auto"/>
                    <w:left w:val="none" w:sz="0" w:space="0" w:color="auto"/>
                    <w:bottom w:val="none" w:sz="0" w:space="0" w:color="auto"/>
                    <w:right w:val="none" w:sz="0" w:space="0" w:color="auto"/>
                  </w:divBdr>
                </w:div>
              </w:divsChild>
            </w:div>
            <w:div w:id="1488323310">
              <w:marLeft w:val="0"/>
              <w:marRight w:val="0"/>
              <w:marTop w:val="0"/>
              <w:marBottom w:val="0"/>
              <w:divBdr>
                <w:top w:val="none" w:sz="0" w:space="0" w:color="auto"/>
                <w:left w:val="none" w:sz="0" w:space="0" w:color="auto"/>
                <w:bottom w:val="none" w:sz="0" w:space="0" w:color="auto"/>
                <w:right w:val="none" w:sz="0" w:space="0" w:color="auto"/>
              </w:divBdr>
              <w:divsChild>
                <w:div w:id="1564756979">
                  <w:marLeft w:val="0"/>
                  <w:marRight w:val="0"/>
                  <w:marTop w:val="0"/>
                  <w:marBottom w:val="0"/>
                  <w:divBdr>
                    <w:top w:val="none" w:sz="0" w:space="0" w:color="auto"/>
                    <w:left w:val="none" w:sz="0" w:space="0" w:color="auto"/>
                    <w:bottom w:val="none" w:sz="0" w:space="0" w:color="auto"/>
                    <w:right w:val="none" w:sz="0" w:space="0" w:color="auto"/>
                  </w:divBdr>
                  <w:divsChild>
                    <w:div w:id="478150765">
                      <w:marLeft w:val="0"/>
                      <w:marRight w:val="0"/>
                      <w:marTop w:val="0"/>
                      <w:marBottom w:val="0"/>
                      <w:divBdr>
                        <w:top w:val="none" w:sz="0" w:space="0" w:color="auto"/>
                        <w:left w:val="none" w:sz="0" w:space="0" w:color="auto"/>
                        <w:bottom w:val="none" w:sz="0" w:space="0" w:color="auto"/>
                        <w:right w:val="none" w:sz="0" w:space="0" w:color="auto"/>
                      </w:divBdr>
                      <w:divsChild>
                        <w:div w:id="178278460">
                          <w:marLeft w:val="0"/>
                          <w:marRight w:val="0"/>
                          <w:marTop w:val="0"/>
                          <w:marBottom w:val="0"/>
                          <w:divBdr>
                            <w:top w:val="none" w:sz="0" w:space="0" w:color="auto"/>
                            <w:left w:val="none" w:sz="0" w:space="0" w:color="auto"/>
                            <w:bottom w:val="none" w:sz="0" w:space="0" w:color="auto"/>
                            <w:right w:val="none" w:sz="0" w:space="0" w:color="auto"/>
                          </w:divBdr>
                          <w:divsChild>
                            <w:div w:id="9530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65621">
                  <w:marLeft w:val="0"/>
                  <w:marRight w:val="0"/>
                  <w:marTop w:val="0"/>
                  <w:marBottom w:val="0"/>
                  <w:divBdr>
                    <w:top w:val="none" w:sz="0" w:space="0" w:color="auto"/>
                    <w:left w:val="none" w:sz="0" w:space="0" w:color="auto"/>
                    <w:bottom w:val="none" w:sz="0" w:space="0" w:color="auto"/>
                    <w:right w:val="none" w:sz="0" w:space="0" w:color="auto"/>
                  </w:divBdr>
                </w:div>
              </w:divsChild>
            </w:div>
            <w:div w:id="183175368">
              <w:marLeft w:val="0"/>
              <w:marRight w:val="0"/>
              <w:marTop w:val="0"/>
              <w:marBottom w:val="0"/>
              <w:divBdr>
                <w:top w:val="none" w:sz="0" w:space="0" w:color="auto"/>
                <w:left w:val="none" w:sz="0" w:space="0" w:color="auto"/>
                <w:bottom w:val="none" w:sz="0" w:space="0" w:color="auto"/>
                <w:right w:val="none" w:sz="0" w:space="0" w:color="auto"/>
              </w:divBdr>
              <w:divsChild>
                <w:div w:id="1738815774">
                  <w:marLeft w:val="0"/>
                  <w:marRight w:val="0"/>
                  <w:marTop w:val="0"/>
                  <w:marBottom w:val="0"/>
                  <w:divBdr>
                    <w:top w:val="none" w:sz="0" w:space="0" w:color="auto"/>
                    <w:left w:val="none" w:sz="0" w:space="0" w:color="auto"/>
                    <w:bottom w:val="none" w:sz="0" w:space="0" w:color="auto"/>
                    <w:right w:val="none" w:sz="0" w:space="0" w:color="auto"/>
                  </w:divBdr>
                </w:div>
                <w:div w:id="1407260133">
                  <w:marLeft w:val="0"/>
                  <w:marRight w:val="0"/>
                  <w:marTop w:val="0"/>
                  <w:marBottom w:val="0"/>
                  <w:divBdr>
                    <w:top w:val="none" w:sz="0" w:space="0" w:color="auto"/>
                    <w:left w:val="none" w:sz="0" w:space="0" w:color="auto"/>
                    <w:bottom w:val="none" w:sz="0" w:space="0" w:color="auto"/>
                    <w:right w:val="none" w:sz="0" w:space="0" w:color="auto"/>
                  </w:divBdr>
                </w:div>
                <w:div w:id="152840877">
                  <w:marLeft w:val="0"/>
                  <w:marRight w:val="0"/>
                  <w:marTop w:val="0"/>
                  <w:marBottom w:val="0"/>
                  <w:divBdr>
                    <w:top w:val="none" w:sz="0" w:space="0" w:color="auto"/>
                    <w:left w:val="none" w:sz="0" w:space="0" w:color="auto"/>
                    <w:bottom w:val="none" w:sz="0" w:space="0" w:color="auto"/>
                    <w:right w:val="none" w:sz="0" w:space="0" w:color="auto"/>
                  </w:divBdr>
                </w:div>
                <w:div w:id="1314288452">
                  <w:marLeft w:val="0"/>
                  <w:marRight w:val="0"/>
                  <w:marTop w:val="0"/>
                  <w:marBottom w:val="0"/>
                  <w:divBdr>
                    <w:top w:val="none" w:sz="0" w:space="0" w:color="auto"/>
                    <w:left w:val="none" w:sz="0" w:space="0" w:color="auto"/>
                    <w:bottom w:val="none" w:sz="0" w:space="0" w:color="auto"/>
                    <w:right w:val="none" w:sz="0" w:space="0" w:color="auto"/>
                  </w:divBdr>
                </w:div>
                <w:div w:id="789977239">
                  <w:marLeft w:val="0"/>
                  <w:marRight w:val="0"/>
                  <w:marTop w:val="0"/>
                  <w:marBottom w:val="0"/>
                  <w:divBdr>
                    <w:top w:val="none" w:sz="0" w:space="0" w:color="auto"/>
                    <w:left w:val="none" w:sz="0" w:space="0" w:color="auto"/>
                    <w:bottom w:val="none" w:sz="0" w:space="0" w:color="auto"/>
                    <w:right w:val="none" w:sz="0" w:space="0" w:color="auto"/>
                  </w:divBdr>
                </w:div>
                <w:div w:id="1987319243">
                  <w:marLeft w:val="0"/>
                  <w:marRight w:val="0"/>
                  <w:marTop w:val="0"/>
                  <w:marBottom w:val="0"/>
                  <w:divBdr>
                    <w:top w:val="none" w:sz="0" w:space="0" w:color="auto"/>
                    <w:left w:val="none" w:sz="0" w:space="0" w:color="auto"/>
                    <w:bottom w:val="none" w:sz="0" w:space="0" w:color="auto"/>
                    <w:right w:val="none" w:sz="0" w:space="0" w:color="auto"/>
                  </w:divBdr>
                  <w:divsChild>
                    <w:div w:id="16837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4100">
          <w:marLeft w:val="0"/>
          <w:marRight w:val="0"/>
          <w:marTop w:val="0"/>
          <w:marBottom w:val="0"/>
          <w:divBdr>
            <w:top w:val="none" w:sz="0" w:space="0" w:color="auto"/>
            <w:left w:val="none" w:sz="0" w:space="0" w:color="auto"/>
            <w:bottom w:val="none" w:sz="0" w:space="0" w:color="auto"/>
            <w:right w:val="none" w:sz="0" w:space="0" w:color="auto"/>
          </w:divBdr>
        </w:div>
        <w:div w:id="602882482">
          <w:marLeft w:val="0"/>
          <w:marRight w:val="0"/>
          <w:marTop w:val="0"/>
          <w:marBottom w:val="0"/>
          <w:divBdr>
            <w:top w:val="none" w:sz="0" w:space="0" w:color="auto"/>
            <w:left w:val="none" w:sz="0" w:space="0" w:color="auto"/>
            <w:bottom w:val="none" w:sz="0" w:space="0" w:color="auto"/>
            <w:right w:val="none" w:sz="0" w:space="0" w:color="auto"/>
          </w:divBdr>
          <w:divsChild>
            <w:div w:id="362366933">
              <w:marLeft w:val="0"/>
              <w:marRight w:val="0"/>
              <w:marTop w:val="0"/>
              <w:marBottom w:val="0"/>
              <w:divBdr>
                <w:top w:val="none" w:sz="0" w:space="0" w:color="auto"/>
                <w:left w:val="none" w:sz="0" w:space="0" w:color="auto"/>
                <w:bottom w:val="none" w:sz="0" w:space="0" w:color="auto"/>
                <w:right w:val="none" w:sz="0" w:space="0" w:color="auto"/>
              </w:divBdr>
            </w:div>
            <w:div w:id="1580556797">
              <w:marLeft w:val="0"/>
              <w:marRight w:val="0"/>
              <w:marTop w:val="0"/>
              <w:marBottom w:val="0"/>
              <w:divBdr>
                <w:top w:val="none" w:sz="0" w:space="0" w:color="auto"/>
                <w:left w:val="none" w:sz="0" w:space="0" w:color="auto"/>
                <w:bottom w:val="none" w:sz="0" w:space="0" w:color="auto"/>
                <w:right w:val="none" w:sz="0" w:space="0" w:color="auto"/>
              </w:divBdr>
            </w:div>
            <w:div w:id="1580820531">
              <w:marLeft w:val="0"/>
              <w:marRight w:val="0"/>
              <w:marTop w:val="0"/>
              <w:marBottom w:val="0"/>
              <w:divBdr>
                <w:top w:val="none" w:sz="0" w:space="0" w:color="auto"/>
                <w:left w:val="none" w:sz="0" w:space="0" w:color="auto"/>
                <w:bottom w:val="none" w:sz="0" w:space="0" w:color="auto"/>
                <w:right w:val="none" w:sz="0" w:space="0" w:color="auto"/>
              </w:divBdr>
            </w:div>
            <w:div w:id="453452380">
              <w:marLeft w:val="0"/>
              <w:marRight w:val="0"/>
              <w:marTop w:val="0"/>
              <w:marBottom w:val="0"/>
              <w:divBdr>
                <w:top w:val="none" w:sz="0" w:space="0" w:color="auto"/>
                <w:left w:val="none" w:sz="0" w:space="0" w:color="auto"/>
                <w:bottom w:val="none" w:sz="0" w:space="0" w:color="auto"/>
                <w:right w:val="none" w:sz="0" w:space="0" w:color="auto"/>
              </w:divBdr>
            </w:div>
            <w:div w:id="670449213">
              <w:marLeft w:val="0"/>
              <w:marRight w:val="0"/>
              <w:marTop w:val="0"/>
              <w:marBottom w:val="0"/>
              <w:divBdr>
                <w:top w:val="none" w:sz="0" w:space="0" w:color="auto"/>
                <w:left w:val="none" w:sz="0" w:space="0" w:color="auto"/>
                <w:bottom w:val="none" w:sz="0" w:space="0" w:color="auto"/>
                <w:right w:val="none" w:sz="0" w:space="0" w:color="auto"/>
              </w:divBdr>
            </w:div>
            <w:div w:id="882668763">
              <w:marLeft w:val="0"/>
              <w:marRight w:val="0"/>
              <w:marTop w:val="0"/>
              <w:marBottom w:val="0"/>
              <w:divBdr>
                <w:top w:val="none" w:sz="0" w:space="0" w:color="auto"/>
                <w:left w:val="none" w:sz="0" w:space="0" w:color="auto"/>
                <w:bottom w:val="none" w:sz="0" w:space="0" w:color="auto"/>
                <w:right w:val="none" w:sz="0" w:space="0" w:color="auto"/>
              </w:divBdr>
            </w:div>
            <w:div w:id="370150552">
              <w:marLeft w:val="0"/>
              <w:marRight w:val="0"/>
              <w:marTop w:val="0"/>
              <w:marBottom w:val="0"/>
              <w:divBdr>
                <w:top w:val="none" w:sz="0" w:space="0" w:color="auto"/>
                <w:left w:val="none" w:sz="0" w:space="0" w:color="auto"/>
                <w:bottom w:val="none" w:sz="0" w:space="0" w:color="auto"/>
                <w:right w:val="none" w:sz="0" w:space="0" w:color="auto"/>
              </w:divBdr>
            </w:div>
            <w:div w:id="565913720">
              <w:marLeft w:val="0"/>
              <w:marRight w:val="0"/>
              <w:marTop w:val="0"/>
              <w:marBottom w:val="0"/>
              <w:divBdr>
                <w:top w:val="none" w:sz="0" w:space="0" w:color="auto"/>
                <w:left w:val="none" w:sz="0" w:space="0" w:color="auto"/>
                <w:bottom w:val="none" w:sz="0" w:space="0" w:color="auto"/>
                <w:right w:val="none" w:sz="0" w:space="0" w:color="auto"/>
              </w:divBdr>
            </w:div>
          </w:divsChild>
        </w:div>
        <w:div w:id="973755466">
          <w:marLeft w:val="0"/>
          <w:marRight w:val="0"/>
          <w:marTop w:val="0"/>
          <w:marBottom w:val="0"/>
          <w:divBdr>
            <w:top w:val="none" w:sz="0" w:space="0" w:color="auto"/>
            <w:left w:val="none" w:sz="0" w:space="0" w:color="auto"/>
            <w:bottom w:val="none" w:sz="0" w:space="0" w:color="auto"/>
            <w:right w:val="none" w:sz="0" w:space="0" w:color="auto"/>
          </w:divBdr>
          <w:divsChild>
            <w:div w:id="1595437259">
              <w:marLeft w:val="0"/>
              <w:marRight w:val="0"/>
              <w:marTop w:val="0"/>
              <w:marBottom w:val="0"/>
              <w:divBdr>
                <w:top w:val="none" w:sz="0" w:space="0" w:color="auto"/>
                <w:left w:val="none" w:sz="0" w:space="0" w:color="auto"/>
                <w:bottom w:val="none" w:sz="0" w:space="0" w:color="auto"/>
                <w:right w:val="none" w:sz="0" w:space="0" w:color="auto"/>
              </w:divBdr>
            </w:div>
          </w:divsChild>
        </w:div>
        <w:div w:id="1149635978">
          <w:marLeft w:val="0"/>
          <w:marRight w:val="0"/>
          <w:marTop w:val="0"/>
          <w:marBottom w:val="0"/>
          <w:divBdr>
            <w:top w:val="none" w:sz="0" w:space="0" w:color="auto"/>
            <w:left w:val="none" w:sz="0" w:space="0" w:color="auto"/>
            <w:bottom w:val="none" w:sz="0" w:space="0" w:color="auto"/>
            <w:right w:val="none" w:sz="0" w:space="0" w:color="auto"/>
          </w:divBdr>
        </w:div>
        <w:div w:id="403914068">
          <w:marLeft w:val="0"/>
          <w:marRight w:val="0"/>
          <w:marTop w:val="0"/>
          <w:marBottom w:val="0"/>
          <w:divBdr>
            <w:top w:val="none" w:sz="0" w:space="0" w:color="auto"/>
            <w:left w:val="none" w:sz="0" w:space="0" w:color="auto"/>
            <w:bottom w:val="none" w:sz="0" w:space="0" w:color="auto"/>
            <w:right w:val="none" w:sz="0" w:space="0" w:color="auto"/>
          </w:divBdr>
          <w:divsChild>
            <w:div w:id="1230313435">
              <w:marLeft w:val="0"/>
              <w:marRight w:val="0"/>
              <w:marTop w:val="0"/>
              <w:marBottom w:val="0"/>
              <w:divBdr>
                <w:top w:val="none" w:sz="0" w:space="0" w:color="auto"/>
                <w:left w:val="none" w:sz="0" w:space="0" w:color="auto"/>
                <w:bottom w:val="none" w:sz="0" w:space="0" w:color="auto"/>
                <w:right w:val="none" w:sz="0" w:space="0" w:color="auto"/>
              </w:divBdr>
            </w:div>
            <w:div w:id="1061096126">
              <w:marLeft w:val="0"/>
              <w:marRight w:val="0"/>
              <w:marTop w:val="0"/>
              <w:marBottom w:val="0"/>
              <w:divBdr>
                <w:top w:val="none" w:sz="0" w:space="0" w:color="auto"/>
                <w:left w:val="none" w:sz="0" w:space="0" w:color="auto"/>
                <w:bottom w:val="none" w:sz="0" w:space="0" w:color="auto"/>
                <w:right w:val="none" w:sz="0" w:space="0" w:color="auto"/>
              </w:divBdr>
            </w:div>
          </w:divsChild>
        </w:div>
        <w:div w:id="59406004">
          <w:marLeft w:val="0"/>
          <w:marRight w:val="0"/>
          <w:marTop w:val="0"/>
          <w:marBottom w:val="0"/>
          <w:divBdr>
            <w:top w:val="none" w:sz="0" w:space="0" w:color="auto"/>
            <w:left w:val="none" w:sz="0" w:space="0" w:color="auto"/>
            <w:bottom w:val="none" w:sz="0" w:space="0" w:color="auto"/>
            <w:right w:val="none" w:sz="0" w:space="0" w:color="auto"/>
          </w:divBdr>
        </w:div>
        <w:div w:id="1874338521">
          <w:marLeft w:val="0"/>
          <w:marRight w:val="0"/>
          <w:marTop w:val="0"/>
          <w:marBottom w:val="0"/>
          <w:divBdr>
            <w:top w:val="none" w:sz="0" w:space="0" w:color="auto"/>
            <w:left w:val="none" w:sz="0" w:space="0" w:color="auto"/>
            <w:bottom w:val="none" w:sz="0" w:space="0" w:color="auto"/>
            <w:right w:val="none" w:sz="0" w:space="0" w:color="auto"/>
          </w:divBdr>
          <w:divsChild>
            <w:div w:id="305206455">
              <w:marLeft w:val="0"/>
              <w:marRight w:val="0"/>
              <w:marTop w:val="0"/>
              <w:marBottom w:val="0"/>
              <w:divBdr>
                <w:top w:val="none" w:sz="0" w:space="0" w:color="auto"/>
                <w:left w:val="none" w:sz="0" w:space="0" w:color="auto"/>
                <w:bottom w:val="none" w:sz="0" w:space="0" w:color="auto"/>
                <w:right w:val="none" w:sz="0" w:space="0" w:color="auto"/>
              </w:divBdr>
            </w:div>
            <w:div w:id="1188829109">
              <w:marLeft w:val="0"/>
              <w:marRight w:val="0"/>
              <w:marTop w:val="0"/>
              <w:marBottom w:val="0"/>
              <w:divBdr>
                <w:top w:val="none" w:sz="0" w:space="0" w:color="auto"/>
                <w:left w:val="none" w:sz="0" w:space="0" w:color="auto"/>
                <w:bottom w:val="none" w:sz="0" w:space="0" w:color="auto"/>
                <w:right w:val="none" w:sz="0" w:space="0" w:color="auto"/>
              </w:divBdr>
            </w:div>
            <w:div w:id="288895541">
              <w:marLeft w:val="0"/>
              <w:marRight w:val="0"/>
              <w:marTop w:val="0"/>
              <w:marBottom w:val="0"/>
              <w:divBdr>
                <w:top w:val="none" w:sz="0" w:space="0" w:color="auto"/>
                <w:left w:val="none" w:sz="0" w:space="0" w:color="auto"/>
                <w:bottom w:val="none" w:sz="0" w:space="0" w:color="auto"/>
                <w:right w:val="none" w:sz="0" w:space="0" w:color="auto"/>
              </w:divBdr>
            </w:div>
            <w:div w:id="2147241255">
              <w:marLeft w:val="0"/>
              <w:marRight w:val="0"/>
              <w:marTop w:val="0"/>
              <w:marBottom w:val="0"/>
              <w:divBdr>
                <w:top w:val="none" w:sz="0" w:space="0" w:color="auto"/>
                <w:left w:val="none" w:sz="0" w:space="0" w:color="auto"/>
                <w:bottom w:val="none" w:sz="0" w:space="0" w:color="auto"/>
                <w:right w:val="none" w:sz="0" w:space="0" w:color="auto"/>
              </w:divBdr>
              <w:divsChild>
                <w:div w:id="1624768779">
                  <w:marLeft w:val="0"/>
                  <w:marRight w:val="0"/>
                  <w:marTop w:val="0"/>
                  <w:marBottom w:val="0"/>
                  <w:divBdr>
                    <w:top w:val="none" w:sz="0" w:space="0" w:color="auto"/>
                    <w:left w:val="none" w:sz="0" w:space="0" w:color="auto"/>
                    <w:bottom w:val="none" w:sz="0" w:space="0" w:color="auto"/>
                    <w:right w:val="none" w:sz="0" w:space="0" w:color="auto"/>
                  </w:divBdr>
                  <w:divsChild>
                    <w:div w:id="260190988">
                      <w:marLeft w:val="0"/>
                      <w:marRight w:val="0"/>
                      <w:marTop w:val="0"/>
                      <w:marBottom w:val="0"/>
                      <w:divBdr>
                        <w:top w:val="none" w:sz="0" w:space="0" w:color="auto"/>
                        <w:left w:val="none" w:sz="0" w:space="0" w:color="auto"/>
                        <w:bottom w:val="none" w:sz="0" w:space="0" w:color="auto"/>
                        <w:right w:val="none" w:sz="0" w:space="0" w:color="auto"/>
                      </w:divBdr>
                      <w:divsChild>
                        <w:div w:id="5377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7572">
      <w:bodyDiv w:val="1"/>
      <w:marLeft w:val="0"/>
      <w:marRight w:val="0"/>
      <w:marTop w:val="0"/>
      <w:marBottom w:val="0"/>
      <w:divBdr>
        <w:top w:val="none" w:sz="0" w:space="0" w:color="auto"/>
        <w:left w:val="none" w:sz="0" w:space="0" w:color="auto"/>
        <w:bottom w:val="none" w:sz="0" w:space="0" w:color="auto"/>
        <w:right w:val="none" w:sz="0" w:space="0" w:color="auto"/>
      </w:divBdr>
    </w:div>
    <w:div w:id="668412148">
      <w:bodyDiv w:val="1"/>
      <w:marLeft w:val="0"/>
      <w:marRight w:val="0"/>
      <w:marTop w:val="0"/>
      <w:marBottom w:val="0"/>
      <w:divBdr>
        <w:top w:val="none" w:sz="0" w:space="0" w:color="auto"/>
        <w:left w:val="none" w:sz="0" w:space="0" w:color="auto"/>
        <w:bottom w:val="none" w:sz="0" w:space="0" w:color="auto"/>
        <w:right w:val="none" w:sz="0" w:space="0" w:color="auto"/>
      </w:divBdr>
    </w:div>
    <w:div w:id="718016041">
      <w:bodyDiv w:val="1"/>
      <w:marLeft w:val="0"/>
      <w:marRight w:val="0"/>
      <w:marTop w:val="0"/>
      <w:marBottom w:val="0"/>
      <w:divBdr>
        <w:top w:val="none" w:sz="0" w:space="0" w:color="auto"/>
        <w:left w:val="none" w:sz="0" w:space="0" w:color="auto"/>
        <w:bottom w:val="none" w:sz="0" w:space="0" w:color="auto"/>
        <w:right w:val="none" w:sz="0" w:space="0" w:color="auto"/>
      </w:divBdr>
      <w:divsChild>
        <w:div w:id="433943773">
          <w:marLeft w:val="0"/>
          <w:marRight w:val="0"/>
          <w:marTop w:val="0"/>
          <w:marBottom w:val="0"/>
          <w:divBdr>
            <w:top w:val="none" w:sz="0" w:space="0" w:color="auto"/>
            <w:left w:val="none" w:sz="0" w:space="0" w:color="auto"/>
            <w:bottom w:val="none" w:sz="0" w:space="0" w:color="auto"/>
            <w:right w:val="none" w:sz="0" w:space="0" w:color="auto"/>
          </w:divBdr>
          <w:divsChild>
            <w:div w:id="511337736">
              <w:marLeft w:val="0"/>
              <w:marRight w:val="0"/>
              <w:marTop w:val="0"/>
              <w:marBottom w:val="0"/>
              <w:divBdr>
                <w:top w:val="none" w:sz="0" w:space="0" w:color="auto"/>
                <w:left w:val="none" w:sz="0" w:space="0" w:color="auto"/>
                <w:bottom w:val="none" w:sz="0" w:space="0" w:color="auto"/>
                <w:right w:val="none" w:sz="0" w:space="0" w:color="auto"/>
              </w:divBdr>
              <w:divsChild>
                <w:div w:id="730151907">
                  <w:marLeft w:val="0"/>
                  <w:marRight w:val="0"/>
                  <w:marTop w:val="0"/>
                  <w:marBottom w:val="0"/>
                  <w:divBdr>
                    <w:top w:val="none" w:sz="0" w:space="0" w:color="auto"/>
                    <w:left w:val="none" w:sz="0" w:space="0" w:color="auto"/>
                    <w:bottom w:val="none" w:sz="0" w:space="0" w:color="auto"/>
                    <w:right w:val="none" w:sz="0" w:space="0" w:color="auto"/>
                  </w:divBdr>
                  <w:divsChild>
                    <w:div w:id="1551067288">
                      <w:marLeft w:val="0"/>
                      <w:marRight w:val="0"/>
                      <w:marTop w:val="0"/>
                      <w:marBottom w:val="0"/>
                      <w:divBdr>
                        <w:top w:val="none" w:sz="0" w:space="0" w:color="auto"/>
                        <w:left w:val="none" w:sz="0" w:space="0" w:color="auto"/>
                        <w:bottom w:val="none" w:sz="0" w:space="0" w:color="auto"/>
                        <w:right w:val="none" w:sz="0" w:space="0" w:color="auto"/>
                      </w:divBdr>
                      <w:divsChild>
                        <w:div w:id="751589488">
                          <w:marLeft w:val="0"/>
                          <w:marRight w:val="0"/>
                          <w:marTop w:val="0"/>
                          <w:marBottom w:val="0"/>
                          <w:divBdr>
                            <w:top w:val="none" w:sz="0" w:space="0" w:color="auto"/>
                            <w:left w:val="none" w:sz="0" w:space="0" w:color="auto"/>
                            <w:bottom w:val="none" w:sz="0" w:space="0" w:color="auto"/>
                            <w:right w:val="none" w:sz="0" w:space="0" w:color="auto"/>
                          </w:divBdr>
                          <w:divsChild>
                            <w:div w:id="1867064657">
                              <w:marLeft w:val="0"/>
                              <w:marRight w:val="0"/>
                              <w:marTop w:val="0"/>
                              <w:marBottom w:val="0"/>
                              <w:divBdr>
                                <w:top w:val="none" w:sz="0" w:space="0" w:color="auto"/>
                                <w:left w:val="none" w:sz="0" w:space="0" w:color="auto"/>
                                <w:bottom w:val="none" w:sz="0" w:space="0" w:color="auto"/>
                                <w:right w:val="none" w:sz="0" w:space="0" w:color="auto"/>
                              </w:divBdr>
                              <w:divsChild>
                                <w:div w:id="1042948972">
                                  <w:marLeft w:val="0"/>
                                  <w:marRight w:val="0"/>
                                  <w:marTop w:val="0"/>
                                  <w:marBottom w:val="0"/>
                                  <w:divBdr>
                                    <w:top w:val="none" w:sz="0" w:space="0" w:color="auto"/>
                                    <w:left w:val="none" w:sz="0" w:space="0" w:color="auto"/>
                                    <w:bottom w:val="none" w:sz="0" w:space="0" w:color="auto"/>
                                    <w:right w:val="none" w:sz="0" w:space="0" w:color="auto"/>
                                  </w:divBdr>
                                  <w:divsChild>
                                    <w:div w:id="825320830">
                                      <w:marLeft w:val="0"/>
                                      <w:marRight w:val="0"/>
                                      <w:marTop w:val="0"/>
                                      <w:marBottom w:val="0"/>
                                      <w:divBdr>
                                        <w:top w:val="none" w:sz="0" w:space="0" w:color="auto"/>
                                        <w:left w:val="none" w:sz="0" w:space="0" w:color="auto"/>
                                        <w:bottom w:val="none" w:sz="0" w:space="0" w:color="auto"/>
                                        <w:right w:val="none" w:sz="0" w:space="0" w:color="auto"/>
                                      </w:divBdr>
                                    </w:div>
                                  </w:divsChild>
                                </w:div>
                                <w:div w:id="1746565208">
                                  <w:marLeft w:val="0"/>
                                  <w:marRight w:val="0"/>
                                  <w:marTop w:val="0"/>
                                  <w:marBottom w:val="0"/>
                                  <w:divBdr>
                                    <w:top w:val="none" w:sz="0" w:space="0" w:color="auto"/>
                                    <w:left w:val="none" w:sz="0" w:space="0" w:color="auto"/>
                                    <w:bottom w:val="none" w:sz="0" w:space="0" w:color="auto"/>
                                    <w:right w:val="none" w:sz="0" w:space="0" w:color="auto"/>
                                  </w:divBdr>
                                  <w:divsChild>
                                    <w:div w:id="130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636229">
          <w:marLeft w:val="0"/>
          <w:marRight w:val="0"/>
          <w:marTop w:val="0"/>
          <w:marBottom w:val="0"/>
          <w:divBdr>
            <w:top w:val="none" w:sz="0" w:space="0" w:color="auto"/>
            <w:left w:val="none" w:sz="0" w:space="0" w:color="auto"/>
            <w:bottom w:val="none" w:sz="0" w:space="0" w:color="auto"/>
            <w:right w:val="none" w:sz="0" w:space="0" w:color="auto"/>
          </w:divBdr>
        </w:div>
        <w:div w:id="534930193">
          <w:marLeft w:val="0"/>
          <w:marRight w:val="0"/>
          <w:marTop w:val="0"/>
          <w:marBottom w:val="0"/>
          <w:divBdr>
            <w:top w:val="none" w:sz="0" w:space="0" w:color="auto"/>
            <w:left w:val="none" w:sz="0" w:space="0" w:color="auto"/>
            <w:bottom w:val="none" w:sz="0" w:space="0" w:color="auto"/>
            <w:right w:val="none" w:sz="0" w:space="0" w:color="auto"/>
          </w:divBdr>
        </w:div>
        <w:div w:id="362630416">
          <w:marLeft w:val="0"/>
          <w:marRight w:val="0"/>
          <w:marTop w:val="0"/>
          <w:marBottom w:val="0"/>
          <w:divBdr>
            <w:top w:val="none" w:sz="0" w:space="0" w:color="auto"/>
            <w:left w:val="none" w:sz="0" w:space="0" w:color="auto"/>
            <w:bottom w:val="none" w:sz="0" w:space="0" w:color="auto"/>
            <w:right w:val="none" w:sz="0" w:space="0" w:color="auto"/>
          </w:divBdr>
        </w:div>
        <w:div w:id="1478914295">
          <w:marLeft w:val="0"/>
          <w:marRight w:val="0"/>
          <w:marTop w:val="0"/>
          <w:marBottom w:val="0"/>
          <w:divBdr>
            <w:top w:val="none" w:sz="0" w:space="0" w:color="auto"/>
            <w:left w:val="none" w:sz="0" w:space="0" w:color="auto"/>
            <w:bottom w:val="none" w:sz="0" w:space="0" w:color="auto"/>
            <w:right w:val="none" w:sz="0" w:space="0" w:color="auto"/>
          </w:divBdr>
        </w:div>
        <w:div w:id="1884244084">
          <w:marLeft w:val="0"/>
          <w:marRight w:val="0"/>
          <w:marTop w:val="0"/>
          <w:marBottom w:val="0"/>
          <w:divBdr>
            <w:top w:val="none" w:sz="0" w:space="0" w:color="auto"/>
            <w:left w:val="none" w:sz="0" w:space="0" w:color="auto"/>
            <w:bottom w:val="none" w:sz="0" w:space="0" w:color="auto"/>
            <w:right w:val="none" w:sz="0" w:space="0" w:color="auto"/>
          </w:divBdr>
          <w:divsChild>
            <w:div w:id="1761638748">
              <w:marLeft w:val="0"/>
              <w:marRight w:val="0"/>
              <w:marTop w:val="0"/>
              <w:marBottom w:val="0"/>
              <w:divBdr>
                <w:top w:val="none" w:sz="0" w:space="0" w:color="auto"/>
                <w:left w:val="none" w:sz="0" w:space="0" w:color="auto"/>
                <w:bottom w:val="none" w:sz="0" w:space="0" w:color="auto"/>
                <w:right w:val="none" w:sz="0" w:space="0" w:color="auto"/>
              </w:divBdr>
            </w:div>
            <w:div w:id="374887419">
              <w:marLeft w:val="0"/>
              <w:marRight w:val="0"/>
              <w:marTop w:val="0"/>
              <w:marBottom w:val="0"/>
              <w:divBdr>
                <w:top w:val="none" w:sz="0" w:space="0" w:color="auto"/>
                <w:left w:val="none" w:sz="0" w:space="0" w:color="auto"/>
                <w:bottom w:val="none" w:sz="0" w:space="0" w:color="auto"/>
                <w:right w:val="none" w:sz="0" w:space="0" w:color="auto"/>
              </w:divBdr>
            </w:div>
            <w:div w:id="1090546388">
              <w:marLeft w:val="0"/>
              <w:marRight w:val="0"/>
              <w:marTop w:val="0"/>
              <w:marBottom w:val="0"/>
              <w:divBdr>
                <w:top w:val="none" w:sz="0" w:space="0" w:color="auto"/>
                <w:left w:val="none" w:sz="0" w:space="0" w:color="auto"/>
                <w:bottom w:val="none" w:sz="0" w:space="0" w:color="auto"/>
                <w:right w:val="none" w:sz="0" w:space="0" w:color="auto"/>
              </w:divBdr>
            </w:div>
          </w:divsChild>
        </w:div>
        <w:div w:id="1786266147">
          <w:marLeft w:val="0"/>
          <w:marRight w:val="0"/>
          <w:marTop w:val="0"/>
          <w:marBottom w:val="0"/>
          <w:divBdr>
            <w:top w:val="none" w:sz="0" w:space="0" w:color="auto"/>
            <w:left w:val="none" w:sz="0" w:space="0" w:color="auto"/>
            <w:bottom w:val="none" w:sz="0" w:space="0" w:color="auto"/>
            <w:right w:val="none" w:sz="0" w:space="0" w:color="auto"/>
          </w:divBdr>
          <w:divsChild>
            <w:div w:id="425199786">
              <w:marLeft w:val="0"/>
              <w:marRight w:val="0"/>
              <w:marTop w:val="0"/>
              <w:marBottom w:val="0"/>
              <w:divBdr>
                <w:top w:val="none" w:sz="0" w:space="0" w:color="auto"/>
                <w:left w:val="none" w:sz="0" w:space="0" w:color="auto"/>
                <w:bottom w:val="none" w:sz="0" w:space="0" w:color="auto"/>
                <w:right w:val="none" w:sz="0" w:space="0" w:color="auto"/>
              </w:divBdr>
              <w:divsChild>
                <w:div w:id="554774769">
                  <w:marLeft w:val="0"/>
                  <w:marRight w:val="0"/>
                  <w:marTop w:val="0"/>
                  <w:marBottom w:val="0"/>
                  <w:divBdr>
                    <w:top w:val="none" w:sz="0" w:space="0" w:color="auto"/>
                    <w:left w:val="none" w:sz="0" w:space="0" w:color="auto"/>
                    <w:bottom w:val="none" w:sz="0" w:space="0" w:color="auto"/>
                    <w:right w:val="none" w:sz="0" w:space="0" w:color="auto"/>
                  </w:divBdr>
                  <w:divsChild>
                    <w:div w:id="193733332">
                      <w:marLeft w:val="0"/>
                      <w:marRight w:val="0"/>
                      <w:marTop w:val="0"/>
                      <w:marBottom w:val="0"/>
                      <w:divBdr>
                        <w:top w:val="none" w:sz="0" w:space="0" w:color="auto"/>
                        <w:left w:val="none" w:sz="0" w:space="0" w:color="auto"/>
                        <w:bottom w:val="none" w:sz="0" w:space="0" w:color="auto"/>
                        <w:right w:val="none" w:sz="0" w:space="0" w:color="auto"/>
                      </w:divBdr>
                    </w:div>
                    <w:div w:id="1024941306">
                      <w:marLeft w:val="0"/>
                      <w:marRight w:val="0"/>
                      <w:marTop w:val="0"/>
                      <w:marBottom w:val="0"/>
                      <w:divBdr>
                        <w:top w:val="none" w:sz="0" w:space="0" w:color="auto"/>
                        <w:left w:val="none" w:sz="0" w:space="0" w:color="auto"/>
                        <w:bottom w:val="none" w:sz="0" w:space="0" w:color="auto"/>
                        <w:right w:val="none" w:sz="0" w:space="0" w:color="auto"/>
                      </w:divBdr>
                    </w:div>
                    <w:div w:id="20036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4809">
          <w:marLeft w:val="0"/>
          <w:marRight w:val="0"/>
          <w:marTop w:val="0"/>
          <w:marBottom w:val="0"/>
          <w:divBdr>
            <w:top w:val="none" w:sz="0" w:space="0" w:color="auto"/>
            <w:left w:val="none" w:sz="0" w:space="0" w:color="auto"/>
            <w:bottom w:val="none" w:sz="0" w:space="0" w:color="auto"/>
            <w:right w:val="none" w:sz="0" w:space="0" w:color="auto"/>
          </w:divBdr>
          <w:divsChild>
            <w:div w:id="1712262604">
              <w:marLeft w:val="0"/>
              <w:marRight w:val="0"/>
              <w:marTop w:val="0"/>
              <w:marBottom w:val="0"/>
              <w:divBdr>
                <w:top w:val="none" w:sz="0" w:space="0" w:color="auto"/>
                <w:left w:val="none" w:sz="0" w:space="0" w:color="auto"/>
                <w:bottom w:val="none" w:sz="0" w:space="0" w:color="auto"/>
                <w:right w:val="none" w:sz="0" w:space="0" w:color="auto"/>
              </w:divBdr>
              <w:divsChild>
                <w:div w:id="479659244">
                  <w:marLeft w:val="0"/>
                  <w:marRight w:val="0"/>
                  <w:marTop w:val="0"/>
                  <w:marBottom w:val="0"/>
                  <w:divBdr>
                    <w:top w:val="none" w:sz="0" w:space="0" w:color="auto"/>
                    <w:left w:val="none" w:sz="0" w:space="0" w:color="auto"/>
                    <w:bottom w:val="none" w:sz="0" w:space="0" w:color="auto"/>
                    <w:right w:val="none" w:sz="0" w:space="0" w:color="auto"/>
                  </w:divBdr>
                  <w:divsChild>
                    <w:div w:id="1433670527">
                      <w:marLeft w:val="0"/>
                      <w:marRight w:val="0"/>
                      <w:marTop w:val="0"/>
                      <w:marBottom w:val="0"/>
                      <w:divBdr>
                        <w:top w:val="none" w:sz="0" w:space="0" w:color="auto"/>
                        <w:left w:val="none" w:sz="0" w:space="0" w:color="auto"/>
                        <w:bottom w:val="none" w:sz="0" w:space="0" w:color="auto"/>
                        <w:right w:val="none" w:sz="0" w:space="0" w:color="auto"/>
                      </w:divBdr>
                    </w:div>
                    <w:div w:id="225382319">
                      <w:marLeft w:val="0"/>
                      <w:marRight w:val="0"/>
                      <w:marTop w:val="0"/>
                      <w:marBottom w:val="0"/>
                      <w:divBdr>
                        <w:top w:val="none" w:sz="0" w:space="0" w:color="auto"/>
                        <w:left w:val="none" w:sz="0" w:space="0" w:color="auto"/>
                        <w:bottom w:val="none" w:sz="0" w:space="0" w:color="auto"/>
                        <w:right w:val="none" w:sz="0" w:space="0" w:color="auto"/>
                      </w:divBdr>
                    </w:div>
                    <w:div w:id="142354590">
                      <w:marLeft w:val="0"/>
                      <w:marRight w:val="0"/>
                      <w:marTop w:val="0"/>
                      <w:marBottom w:val="0"/>
                      <w:divBdr>
                        <w:top w:val="none" w:sz="0" w:space="0" w:color="auto"/>
                        <w:left w:val="none" w:sz="0" w:space="0" w:color="auto"/>
                        <w:bottom w:val="none" w:sz="0" w:space="0" w:color="auto"/>
                        <w:right w:val="none" w:sz="0" w:space="0" w:color="auto"/>
                      </w:divBdr>
                    </w:div>
                    <w:div w:id="1694379257">
                      <w:marLeft w:val="0"/>
                      <w:marRight w:val="0"/>
                      <w:marTop w:val="0"/>
                      <w:marBottom w:val="0"/>
                      <w:divBdr>
                        <w:top w:val="none" w:sz="0" w:space="0" w:color="auto"/>
                        <w:left w:val="none" w:sz="0" w:space="0" w:color="auto"/>
                        <w:bottom w:val="none" w:sz="0" w:space="0" w:color="auto"/>
                        <w:right w:val="none" w:sz="0" w:space="0" w:color="auto"/>
                      </w:divBdr>
                    </w:div>
                    <w:div w:id="1087001969">
                      <w:marLeft w:val="0"/>
                      <w:marRight w:val="0"/>
                      <w:marTop w:val="0"/>
                      <w:marBottom w:val="0"/>
                      <w:divBdr>
                        <w:top w:val="none" w:sz="0" w:space="0" w:color="auto"/>
                        <w:left w:val="none" w:sz="0" w:space="0" w:color="auto"/>
                        <w:bottom w:val="none" w:sz="0" w:space="0" w:color="auto"/>
                        <w:right w:val="none" w:sz="0" w:space="0" w:color="auto"/>
                      </w:divBdr>
                    </w:div>
                    <w:div w:id="11325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7160">
          <w:marLeft w:val="0"/>
          <w:marRight w:val="0"/>
          <w:marTop w:val="0"/>
          <w:marBottom w:val="0"/>
          <w:divBdr>
            <w:top w:val="none" w:sz="0" w:space="0" w:color="auto"/>
            <w:left w:val="none" w:sz="0" w:space="0" w:color="auto"/>
            <w:bottom w:val="none" w:sz="0" w:space="0" w:color="auto"/>
            <w:right w:val="none" w:sz="0" w:space="0" w:color="auto"/>
          </w:divBdr>
        </w:div>
        <w:div w:id="2042122038">
          <w:marLeft w:val="0"/>
          <w:marRight w:val="0"/>
          <w:marTop w:val="0"/>
          <w:marBottom w:val="0"/>
          <w:divBdr>
            <w:top w:val="none" w:sz="0" w:space="0" w:color="auto"/>
            <w:left w:val="none" w:sz="0" w:space="0" w:color="auto"/>
            <w:bottom w:val="none" w:sz="0" w:space="0" w:color="auto"/>
            <w:right w:val="none" w:sz="0" w:space="0" w:color="auto"/>
          </w:divBdr>
          <w:divsChild>
            <w:div w:id="313727831">
              <w:marLeft w:val="0"/>
              <w:marRight w:val="0"/>
              <w:marTop w:val="0"/>
              <w:marBottom w:val="0"/>
              <w:divBdr>
                <w:top w:val="none" w:sz="0" w:space="0" w:color="auto"/>
                <w:left w:val="none" w:sz="0" w:space="0" w:color="auto"/>
                <w:bottom w:val="none" w:sz="0" w:space="0" w:color="auto"/>
                <w:right w:val="none" w:sz="0" w:space="0" w:color="auto"/>
              </w:divBdr>
              <w:divsChild>
                <w:div w:id="2462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874">
          <w:marLeft w:val="0"/>
          <w:marRight w:val="0"/>
          <w:marTop w:val="0"/>
          <w:marBottom w:val="0"/>
          <w:divBdr>
            <w:top w:val="none" w:sz="0" w:space="0" w:color="auto"/>
            <w:left w:val="none" w:sz="0" w:space="0" w:color="auto"/>
            <w:bottom w:val="none" w:sz="0" w:space="0" w:color="auto"/>
            <w:right w:val="none" w:sz="0" w:space="0" w:color="auto"/>
          </w:divBdr>
          <w:divsChild>
            <w:div w:id="555749798">
              <w:marLeft w:val="0"/>
              <w:marRight w:val="0"/>
              <w:marTop w:val="0"/>
              <w:marBottom w:val="0"/>
              <w:divBdr>
                <w:top w:val="none" w:sz="0" w:space="0" w:color="auto"/>
                <w:left w:val="none" w:sz="0" w:space="0" w:color="auto"/>
                <w:bottom w:val="none" w:sz="0" w:space="0" w:color="auto"/>
                <w:right w:val="none" w:sz="0" w:space="0" w:color="auto"/>
              </w:divBdr>
              <w:divsChild>
                <w:div w:id="1946500902">
                  <w:marLeft w:val="0"/>
                  <w:marRight w:val="0"/>
                  <w:marTop w:val="0"/>
                  <w:marBottom w:val="0"/>
                  <w:divBdr>
                    <w:top w:val="none" w:sz="0" w:space="0" w:color="auto"/>
                    <w:left w:val="none" w:sz="0" w:space="0" w:color="auto"/>
                    <w:bottom w:val="none" w:sz="0" w:space="0" w:color="auto"/>
                    <w:right w:val="none" w:sz="0" w:space="0" w:color="auto"/>
                  </w:divBdr>
                </w:div>
                <w:div w:id="1069301570">
                  <w:marLeft w:val="0"/>
                  <w:marRight w:val="0"/>
                  <w:marTop w:val="0"/>
                  <w:marBottom w:val="0"/>
                  <w:divBdr>
                    <w:top w:val="none" w:sz="0" w:space="0" w:color="auto"/>
                    <w:left w:val="none" w:sz="0" w:space="0" w:color="auto"/>
                    <w:bottom w:val="none" w:sz="0" w:space="0" w:color="auto"/>
                    <w:right w:val="none" w:sz="0" w:space="0" w:color="auto"/>
                  </w:divBdr>
                </w:div>
                <w:div w:id="1645312542">
                  <w:marLeft w:val="0"/>
                  <w:marRight w:val="0"/>
                  <w:marTop w:val="0"/>
                  <w:marBottom w:val="0"/>
                  <w:divBdr>
                    <w:top w:val="none" w:sz="0" w:space="0" w:color="auto"/>
                    <w:left w:val="none" w:sz="0" w:space="0" w:color="auto"/>
                    <w:bottom w:val="none" w:sz="0" w:space="0" w:color="auto"/>
                    <w:right w:val="none" w:sz="0" w:space="0" w:color="auto"/>
                  </w:divBdr>
                </w:div>
                <w:div w:id="1838955455">
                  <w:marLeft w:val="0"/>
                  <w:marRight w:val="0"/>
                  <w:marTop w:val="0"/>
                  <w:marBottom w:val="0"/>
                  <w:divBdr>
                    <w:top w:val="none" w:sz="0" w:space="0" w:color="auto"/>
                    <w:left w:val="none" w:sz="0" w:space="0" w:color="auto"/>
                    <w:bottom w:val="none" w:sz="0" w:space="0" w:color="auto"/>
                    <w:right w:val="none" w:sz="0" w:space="0" w:color="auto"/>
                  </w:divBdr>
                </w:div>
                <w:div w:id="894316128">
                  <w:marLeft w:val="0"/>
                  <w:marRight w:val="0"/>
                  <w:marTop w:val="0"/>
                  <w:marBottom w:val="0"/>
                  <w:divBdr>
                    <w:top w:val="none" w:sz="0" w:space="0" w:color="auto"/>
                    <w:left w:val="none" w:sz="0" w:space="0" w:color="auto"/>
                    <w:bottom w:val="none" w:sz="0" w:space="0" w:color="auto"/>
                    <w:right w:val="none" w:sz="0" w:space="0" w:color="auto"/>
                  </w:divBdr>
                </w:div>
              </w:divsChild>
            </w:div>
            <w:div w:id="1955595077">
              <w:marLeft w:val="0"/>
              <w:marRight w:val="0"/>
              <w:marTop w:val="0"/>
              <w:marBottom w:val="0"/>
              <w:divBdr>
                <w:top w:val="none" w:sz="0" w:space="0" w:color="auto"/>
                <w:left w:val="none" w:sz="0" w:space="0" w:color="auto"/>
                <w:bottom w:val="none" w:sz="0" w:space="0" w:color="auto"/>
                <w:right w:val="none" w:sz="0" w:space="0" w:color="auto"/>
              </w:divBdr>
              <w:divsChild>
                <w:div w:id="257451832">
                  <w:marLeft w:val="0"/>
                  <w:marRight w:val="0"/>
                  <w:marTop w:val="0"/>
                  <w:marBottom w:val="0"/>
                  <w:divBdr>
                    <w:top w:val="none" w:sz="0" w:space="0" w:color="auto"/>
                    <w:left w:val="none" w:sz="0" w:space="0" w:color="auto"/>
                    <w:bottom w:val="none" w:sz="0" w:space="0" w:color="auto"/>
                    <w:right w:val="none" w:sz="0" w:space="0" w:color="auto"/>
                  </w:divBdr>
                  <w:divsChild>
                    <w:div w:id="1423599433">
                      <w:marLeft w:val="0"/>
                      <w:marRight w:val="0"/>
                      <w:marTop w:val="0"/>
                      <w:marBottom w:val="0"/>
                      <w:divBdr>
                        <w:top w:val="none" w:sz="0" w:space="0" w:color="auto"/>
                        <w:left w:val="none" w:sz="0" w:space="0" w:color="auto"/>
                        <w:bottom w:val="none" w:sz="0" w:space="0" w:color="auto"/>
                        <w:right w:val="none" w:sz="0" w:space="0" w:color="auto"/>
                      </w:divBdr>
                      <w:divsChild>
                        <w:div w:id="1985505429">
                          <w:marLeft w:val="0"/>
                          <w:marRight w:val="0"/>
                          <w:marTop w:val="0"/>
                          <w:marBottom w:val="0"/>
                          <w:divBdr>
                            <w:top w:val="none" w:sz="0" w:space="0" w:color="auto"/>
                            <w:left w:val="none" w:sz="0" w:space="0" w:color="auto"/>
                            <w:bottom w:val="none" w:sz="0" w:space="0" w:color="auto"/>
                            <w:right w:val="none" w:sz="0" w:space="0" w:color="auto"/>
                          </w:divBdr>
                          <w:divsChild>
                            <w:div w:id="3617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8006">
                  <w:marLeft w:val="0"/>
                  <w:marRight w:val="0"/>
                  <w:marTop w:val="0"/>
                  <w:marBottom w:val="0"/>
                  <w:divBdr>
                    <w:top w:val="none" w:sz="0" w:space="0" w:color="auto"/>
                    <w:left w:val="none" w:sz="0" w:space="0" w:color="auto"/>
                    <w:bottom w:val="none" w:sz="0" w:space="0" w:color="auto"/>
                    <w:right w:val="none" w:sz="0" w:space="0" w:color="auto"/>
                  </w:divBdr>
                </w:div>
              </w:divsChild>
            </w:div>
            <w:div w:id="1610089647">
              <w:marLeft w:val="0"/>
              <w:marRight w:val="0"/>
              <w:marTop w:val="0"/>
              <w:marBottom w:val="0"/>
              <w:divBdr>
                <w:top w:val="none" w:sz="0" w:space="0" w:color="auto"/>
                <w:left w:val="none" w:sz="0" w:space="0" w:color="auto"/>
                <w:bottom w:val="none" w:sz="0" w:space="0" w:color="auto"/>
                <w:right w:val="none" w:sz="0" w:space="0" w:color="auto"/>
              </w:divBdr>
              <w:divsChild>
                <w:div w:id="1702629497">
                  <w:marLeft w:val="0"/>
                  <w:marRight w:val="0"/>
                  <w:marTop w:val="0"/>
                  <w:marBottom w:val="0"/>
                  <w:divBdr>
                    <w:top w:val="none" w:sz="0" w:space="0" w:color="auto"/>
                    <w:left w:val="none" w:sz="0" w:space="0" w:color="auto"/>
                    <w:bottom w:val="none" w:sz="0" w:space="0" w:color="auto"/>
                    <w:right w:val="none" w:sz="0" w:space="0" w:color="auto"/>
                  </w:divBdr>
                </w:div>
                <w:div w:id="2050764784">
                  <w:marLeft w:val="0"/>
                  <w:marRight w:val="0"/>
                  <w:marTop w:val="0"/>
                  <w:marBottom w:val="0"/>
                  <w:divBdr>
                    <w:top w:val="none" w:sz="0" w:space="0" w:color="auto"/>
                    <w:left w:val="none" w:sz="0" w:space="0" w:color="auto"/>
                    <w:bottom w:val="none" w:sz="0" w:space="0" w:color="auto"/>
                    <w:right w:val="none" w:sz="0" w:space="0" w:color="auto"/>
                  </w:divBdr>
                </w:div>
                <w:div w:id="311298650">
                  <w:marLeft w:val="0"/>
                  <w:marRight w:val="0"/>
                  <w:marTop w:val="0"/>
                  <w:marBottom w:val="0"/>
                  <w:divBdr>
                    <w:top w:val="none" w:sz="0" w:space="0" w:color="auto"/>
                    <w:left w:val="none" w:sz="0" w:space="0" w:color="auto"/>
                    <w:bottom w:val="none" w:sz="0" w:space="0" w:color="auto"/>
                    <w:right w:val="none" w:sz="0" w:space="0" w:color="auto"/>
                  </w:divBdr>
                </w:div>
                <w:div w:id="461459522">
                  <w:marLeft w:val="0"/>
                  <w:marRight w:val="0"/>
                  <w:marTop w:val="0"/>
                  <w:marBottom w:val="0"/>
                  <w:divBdr>
                    <w:top w:val="none" w:sz="0" w:space="0" w:color="auto"/>
                    <w:left w:val="none" w:sz="0" w:space="0" w:color="auto"/>
                    <w:bottom w:val="none" w:sz="0" w:space="0" w:color="auto"/>
                    <w:right w:val="none" w:sz="0" w:space="0" w:color="auto"/>
                  </w:divBdr>
                </w:div>
                <w:div w:id="83692780">
                  <w:marLeft w:val="0"/>
                  <w:marRight w:val="0"/>
                  <w:marTop w:val="0"/>
                  <w:marBottom w:val="0"/>
                  <w:divBdr>
                    <w:top w:val="none" w:sz="0" w:space="0" w:color="auto"/>
                    <w:left w:val="none" w:sz="0" w:space="0" w:color="auto"/>
                    <w:bottom w:val="none" w:sz="0" w:space="0" w:color="auto"/>
                    <w:right w:val="none" w:sz="0" w:space="0" w:color="auto"/>
                  </w:divBdr>
                </w:div>
                <w:div w:id="2144539054">
                  <w:marLeft w:val="0"/>
                  <w:marRight w:val="0"/>
                  <w:marTop w:val="0"/>
                  <w:marBottom w:val="0"/>
                  <w:divBdr>
                    <w:top w:val="none" w:sz="0" w:space="0" w:color="auto"/>
                    <w:left w:val="none" w:sz="0" w:space="0" w:color="auto"/>
                    <w:bottom w:val="none" w:sz="0" w:space="0" w:color="auto"/>
                    <w:right w:val="none" w:sz="0" w:space="0" w:color="auto"/>
                  </w:divBdr>
                  <w:divsChild>
                    <w:div w:id="1115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3581">
          <w:marLeft w:val="0"/>
          <w:marRight w:val="0"/>
          <w:marTop w:val="0"/>
          <w:marBottom w:val="0"/>
          <w:divBdr>
            <w:top w:val="none" w:sz="0" w:space="0" w:color="auto"/>
            <w:left w:val="none" w:sz="0" w:space="0" w:color="auto"/>
            <w:bottom w:val="none" w:sz="0" w:space="0" w:color="auto"/>
            <w:right w:val="none" w:sz="0" w:space="0" w:color="auto"/>
          </w:divBdr>
        </w:div>
        <w:div w:id="394159164">
          <w:marLeft w:val="0"/>
          <w:marRight w:val="0"/>
          <w:marTop w:val="0"/>
          <w:marBottom w:val="0"/>
          <w:divBdr>
            <w:top w:val="none" w:sz="0" w:space="0" w:color="auto"/>
            <w:left w:val="none" w:sz="0" w:space="0" w:color="auto"/>
            <w:bottom w:val="none" w:sz="0" w:space="0" w:color="auto"/>
            <w:right w:val="none" w:sz="0" w:space="0" w:color="auto"/>
          </w:divBdr>
          <w:divsChild>
            <w:div w:id="6830392">
              <w:marLeft w:val="0"/>
              <w:marRight w:val="0"/>
              <w:marTop w:val="0"/>
              <w:marBottom w:val="0"/>
              <w:divBdr>
                <w:top w:val="none" w:sz="0" w:space="0" w:color="auto"/>
                <w:left w:val="none" w:sz="0" w:space="0" w:color="auto"/>
                <w:bottom w:val="none" w:sz="0" w:space="0" w:color="auto"/>
                <w:right w:val="none" w:sz="0" w:space="0" w:color="auto"/>
              </w:divBdr>
            </w:div>
            <w:div w:id="875896448">
              <w:marLeft w:val="0"/>
              <w:marRight w:val="0"/>
              <w:marTop w:val="0"/>
              <w:marBottom w:val="0"/>
              <w:divBdr>
                <w:top w:val="none" w:sz="0" w:space="0" w:color="auto"/>
                <w:left w:val="none" w:sz="0" w:space="0" w:color="auto"/>
                <w:bottom w:val="none" w:sz="0" w:space="0" w:color="auto"/>
                <w:right w:val="none" w:sz="0" w:space="0" w:color="auto"/>
              </w:divBdr>
            </w:div>
            <w:div w:id="470294564">
              <w:marLeft w:val="0"/>
              <w:marRight w:val="0"/>
              <w:marTop w:val="0"/>
              <w:marBottom w:val="0"/>
              <w:divBdr>
                <w:top w:val="none" w:sz="0" w:space="0" w:color="auto"/>
                <w:left w:val="none" w:sz="0" w:space="0" w:color="auto"/>
                <w:bottom w:val="none" w:sz="0" w:space="0" w:color="auto"/>
                <w:right w:val="none" w:sz="0" w:space="0" w:color="auto"/>
              </w:divBdr>
            </w:div>
            <w:div w:id="502671118">
              <w:marLeft w:val="0"/>
              <w:marRight w:val="0"/>
              <w:marTop w:val="0"/>
              <w:marBottom w:val="0"/>
              <w:divBdr>
                <w:top w:val="none" w:sz="0" w:space="0" w:color="auto"/>
                <w:left w:val="none" w:sz="0" w:space="0" w:color="auto"/>
                <w:bottom w:val="none" w:sz="0" w:space="0" w:color="auto"/>
                <w:right w:val="none" w:sz="0" w:space="0" w:color="auto"/>
              </w:divBdr>
            </w:div>
            <w:div w:id="1497576796">
              <w:marLeft w:val="0"/>
              <w:marRight w:val="0"/>
              <w:marTop w:val="0"/>
              <w:marBottom w:val="0"/>
              <w:divBdr>
                <w:top w:val="none" w:sz="0" w:space="0" w:color="auto"/>
                <w:left w:val="none" w:sz="0" w:space="0" w:color="auto"/>
                <w:bottom w:val="none" w:sz="0" w:space="0" w:color="auto"/>
                <w:right w:val="none" w:sz="0" w:space="0" w:color="auto"/>
              </w:divBdr>
            </w:div>
            <w:div w:id="375592693">
              <w:marLeft w:val="0"/>
              <w:marRight w:val="0"/>
              <w:marTop w:val="0"/>
              <w:marBottom w:val="0"/>
              <w:divBdr>
                <w:top w:val="none" w:sz="0" w:space="0" w:color="auto"/>
                <w:left w:val="none" w:sz="0" w:space="0" w:color="auto"/>
                <w:bottom w:val="none" w:sz="0" w:space="0" w:color="auto"/>
                <w:right w:val="none" w:sz="0" w:space="0" w:color="auto"/>
              </w:divBdr>
            </w:div>
            <w:div w:id="1413699892">
              <w:marLeft w:val="0"/>
              <w:marRight w:val="0"/>
              <w:marTop w:val="0"/>
              <w:marBottom w:val="0"/>
              <w:divBdr>
                <w:top w:val="none" w:sz="0" w:space="0" w:color="auto"/>
                <w:left w:val="none" w:sz="0" w:space="0" w:color="auto"/>
                <w:bottom w:val="none" w:sz="0" w:space="0" w:color="auto"/>
                <w:right w:val="none" w:sz="0" w:space="0" w:color="auto"/>
              </w:divBdr>
            </w:div>
            <w:div w:id="869682115">
              <w:marLeft w:val="0"/>
              <w:marRight w:val="0"/>
              <w:marTop w:val="0"/>
              <w:marBottom w:val="0"/>
              <w:divBdr>
                <w:top w:val="none" w:sz="0" w:space="0" w:color="auto"/>
                <w:left w:val="none" w:sz="0" w:space="0" w:color="auto"/>
                <w:bottom w:val="none" w:sz="0" w:space="0" w:color="auto"/>
                <w:right w:val="none" w:sz="0" w:space="0" w:color="auto"/>
              </w:divBdr>
            </w:div>
          </w:divsChild>
        </w:div>
        <w:div w:id="1146819782">
          <w:marLeft w:val="0"/>
          <w:marRight w:val="0"/>
          <w:marTop w:val="0"/>
          <w:marBottom w:val="0"/>
          <w:divBdr>
            <w:top w:val="none" w:sz="0" w:space="0" w:color="auto"/>
            <w:left w:val="none" w:sz="0" w:space="0" w:color="auto"/>
            <w:bottom w:val="none" w:sz="0" w:space="0" w:color="auto"/>
            <w:right w:val="none" w:sz="0" w:space="0" w:color="auto"/>
          </w:divBdr>
          <w:divsChild>
            <w:div w:id="53239059">
              <w:marLeft w:val="0"/>
              <w:marRight w:val="0"/>
              <w:marTop w:val="0"/>
              <w:marBottom w:val="0"/>
              <w:divBdr>
                <w:top w:val="none" w:sz="0" w:space="0" w:color="auto"/>
                <w:left w:val="none" w:sz="0" w:space="0" w:color="auto"/>
                <w:bottom w:val="none" w:sz="0" w:space="0" w:color="auto"/>
                <w:right w:val="none" w:sz="0" w:space="0" w:color="auto"/>
              </w:divBdr>
            </w:div>
          </w:divsChild>
        </w:div>
        <w:div w:id="2094888417">
          <w:marLeft w:val="0"/>
          <w:marRight w:val="0"/>
          <w:marTop w:val="0"/>
          <w:marBottom w:val="0"/>
          <w:divBdr>
            <w:top w:val="none" w:sz="0" w:space="0" w:color="auto"/>
            <w:left w:val="none" w:sz="0" w:space="0" w:color="auto"/>
            <w:bottom w:val="none" w:sz="0" w:space="0" w:color="auto"/>
            <w:right w:val="none" w:sz="0" w:space="0" w:color="auto"/>
          </w:divBdr>
        </w:div>
        <w:div w:id="1324356978">
          <w:marLeft w:val="0"/>
          <w:marRight w:val="0"/>
          <w:marTop w:val="0"/>
          <w:marBottom w:val="0"/>
          <w:divBdr>
            <w:top w:val="none" w:sz="0" w:space="0" w:color="auto"/>
            <w:left w:val="none" w:sz="0" w:space="0" w:color="auto"/>
            <w:bottom w:val="none" w:sz="0" w:space="0" w:color="auto"/>
            <w:right w:val="none" w:sz="0" w:space="0" w:color="auto"/>
          </w:divBdr>
          <w:divsChild>
            <w:div w:id="322392074">
              <w:marLeft w:val="0"/>
              <w:marRight w:val="0"/>
              <w:marTop w:val="0"/>
              <w:marBottom w:val="0"/>
              <w:divBdr>
                <w:top w:val="none" w:sz="0" w:space="0" w:color="auto"/>
                <w:left w:val="none" w:sz="0" w:space="0" w:color="auto"/>
                <w:bottom w:val="none" w:sz="0" w:space="0" w:color="auto"/>
                <w:right w:val="none" w:sz="0" w:space="0" w:color="auto"/>
              </w:divBdr>
            </w:div>
            <w:div w:id="1056708418">
              <w:marLeft w:val="0"/>
              <w:marRight w:val="0"/>
              <w:marTop w:val="0"/>
              <w:marBottom w:val="0"/>
              <w:divBdr>
                <w:top w:val="none" w:sz="0" w:space="0" w:color="auto"/>
                <w:left w:val="none" w:sz="0" w:space="0" w:color="auto"/>
                <w:bottom w:val="none" w:sz="0" w:space="0" w:color="auto"/>
                <w:right w:val="none" w:sz="0" w:space="0" w:color="auto"/>
              </w:divBdr>
            </w:div>
          </w:divsChild>
        </w:div>
        <w:div w:id="39406062">
          <w:marLeft w:val="0"/>
          <w:marRight w:val="0"/>
          <w:marTop w:val="0"/>
          <w:marBottom w:val="0"/>
          <w:divBdr>
            <w:top w:val="none" w:sz="0" w:space="0" w:color="auto"/>
            <w:left w:val="none" w:sz="0" w:space="0" w:color="auto"/>
            <w:bottom w:val="none" w:sz="0" w:space="0" w:color="auto"/>
            <w:right w:val="none" w:sz="0" w:space="0" w:color="auto"/>
          </w:divBdr>
        </w:div>
        <w:div w:id="68500041">
          <w:marLeft w:val="0"/>
          <w:marRight w:val="0"/>
          <w:marTop w:val="0"/>
          <w:marBottom w:val="0"/>
          <w:divBdr>
            <w:top w:val="none" w:sz="0" w:space="0" w:color="auto"/>
            <w:left w:val="none" w:sz="0" w:space="0" w:color="auto"/>
            <w:bottom w:val="none" w:sz="0" w:space="0" w:color="auto"/>
            <w:right w:val="none" w:sz="0" w:space="0" w:color="auto"/>
          </w:divBdr>
          <w:divsChild>
            <w:div w:id="1139687223">
              <w:marLeft w:val="0"/>
              <w:marRight w:val="0"/>
              <w:marTop w:val="0"/>
              <w:marBottom w:val="0"/>
              <w:divBdr>
                <w:top w:val="none" w:sz="0" w:space="0" w:color="auto"/>
                <w:left w:val="none" w:sz="0" w:space="0" w:color="auto"/>
                <w:bottom w:val="none" w:sz="0" w:space="0" w:color="auto"/>
                <w:right w:val="none" w:sz="0" w:space="0" w:color="auto"/>
              </w:divBdr>
            </w:div>
            <w:div w:id="753941323">
              <w:marLeft w:val="0"/>
              <w:marRight w:val="0"/>
              <w:marTop w:val="0"/>
              <w:marBottom w:val="0"/>
              <w:divBdr>
                <w:top w:val="none" w:sz="0" w:space="0" w:color="auto"/>
                <w:left w:val="none" w:sz="0" w:space="0" w:color="auto"/>
                <w:bottom w:val="none" w:sz="0" w:space="0" w:color="auto"/>
                <w:right w:val="none" w:sz="0" w:space="0" w:color="auto"/>
              </w:divBdr>
            </w:div>
            <w:div w:id="926963384">
              <w:marLeft w:val="0"/>
              <w:marRight w:val="0"/>
              <w:marTop w:val="0"/>
              <w:marBottom w:val="0"/>
              <w:divBdr>
                <w:top w:val="none" w:sz="0" w:space="0" w:color="auto"/>
                <w:left w:val="none" w:sz="0" w:space="0" w:color="auto"/>
                <w:bottom w:val="none" w:sz="0" w:space="0" w:color="auto"/>
                <w:right w:val="none" w:sz="0" w:space="0" w:color="auto"/>
              </w:divBdr>
            </w:div>
            <w:div w:id="537354987">
              <w:marLeft w:val="0"/>
              <w:marRight w:val="0"/>
              <w:marTop w:val="0"/>
              <w:marBottom w:val="0"/>
              <w:divBdr>
                <w:top w:val="none" w:sz="0" w:space="0" w:color="auto"/>
                <w:left w:val="none" w:sz="0" w:space="0" w:color="auto"/>
                <w:bottom w:val="none" w:sz="0" w:space="0" w:color="auto"/>
                <w:right w:val="none" w:sz="0" w:space="0" w:color="auto"/>
              </w:divBdr>
              <w:divsChild>
                <w:div w:id="1621644568">
                  <w:marLeft w:val="0"/>
                  <w:marRight w:val="0"/>
                  <w:marTop w:val="0"/>
                  <w:marBottom w:val="0"/>
                  <w:divBdr>
                    <w:top w:val="none" w:sz="0" w:space="0" w:color="auto"/>
                    <w:left w:val="none" w:sz="0" w:space="0" w:color="auto"/>
                    <w:bottom w:val="none" w:sz="0" w:space="0" w:color="auto"/>
                    <w:right w:val="none" w:sz="0" w:space="0" w:color="auto"/>
                  </w:divBdr>
                  <w:divsChild>
                    <w:div w:id="142166637">
                      <w:marLeft w:val="0"/>
                      <w:marRight w:val="0"/>
                      <w:marTop w:val="0"/>
                      <w:marBottom w:val="0"/>
                      <w:divBdr>
                        <w:top w:val="none" w:sz="0" w:space="0" w:color="auto"/>
                        <w:left w:val="none" w:sz="0" w:space="0" w:color="auto"/>
                        <w:bottom w:val="none" w:sz="0" w:space="0" w:color="auto"/>
                        <w:right w:val="none" w:sz="0" w:space="0" w:color="auto"/>
                      </w:divBdr>
                      <w:divsChild>
                        <w:div w:id="7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6379">
      <w:bodyDiv w:val="1"/>
      <w:marLeft w:val="0"/>
      <w:marRight w:val="0"/>
      <w:marTop w:val="0"/>
      <w:marBottom w:val="0"/>
      <w:divBdr>
        <w:top w:val="none" w:sz="0" w:space="0" w:color="auto"/>
        <w:left w:val="none" w:sz="0" w:space="0" w:color="auto"/>
        <w:bottom w:val="none" w:sz="0" w:space="0" w:color="auto"/>
        <w:right w:val="none" w:sz="0" w:space="0" w:color="auto"/>
      </w:divBdr>
      <w:divsChild>
        <w:div w:id="521169879">
          <w:marLeft w:val="0"/>
          <w:marRight w:val="0"/>
          <w:marTop w:val="0"/>
          <w:marBottom w:val="0"/>
          <w:divBdr>
            <w:top w:val="none" w:sz="0" w:space="0" w:color="auto"/>
            <w:left w:val="none" w:sz="0" w:space="0" w:color="auto"/>
            <w:bottom w:val="none" w:sz="0" w:space="0" w:color="auto"/>
            <w:right w:val="none" w:sz="0" w:space="0" w:color="auto"/>
          </w:divBdr>
          <w:divsChild>
            <w:div w:id="2099251602">
              <w:marLeft w:val="0"/>
              <w:marRight w:val="0"/>
              <w:marTop w:val="0"/>
              <w:marBottom w:val="0"/>
              <w:divBdr>
                <w:top w:val="none" w:sz="0" w:space="0" w:color="auto"/>
                <w:left w:val="none" w:sz="0" w:space="0" w:color="auto"/>
                <w:bottom w:val="none" w:sz="0" w:space="0" w:color="auto"/>
                <w:right w:val="none" w:sz="0" w:space="0" w:color="auto"/>
              </w:divBdr>
            </w:div>
          </w:divsChild>
        </w:div>
        <w:div w:id="1028990983">
          <w:marLeft w:val="0"/>
          <w:marRight w:val="0"/>
          <w:marTop w:val="0"/>
          <w:marBottom w:val="0"/>
          <w:divBdr>
            <w:top w:val="none" w:sz="0" w:space="0" w:color="auto"/>
            <w:left w:val="none" w:sz="0" w:space="0" w:color="auto"/>
            <w:bottom w:val="none" w:sz="0" w:space="0" w:color="auto"/>
            <w:right w:val="none" w:sz="0" w:space="0" w:color="auto"/>
          </w:divBdr>
          <w:divsChild>
            <w:div w:id="815411480">
              <w:marLeft w:val="0"/>
              <w:marRight w:val="0"/>
              <w:marTop w:val="0"/>
              <w:marBottom w:val="0"/>
              <w:divBdr>
                <w:top w:val="none" w:sz="0" w:space="0" w:color="auto"/>
                <w:left w:val="none" w:sz="0" w:space="0" w:color="auto"/>
                <w:bottom w:val="none" w:sz="0" w:space="0" w:color="auto"/>
                <w:right w:val="none" w:sz="0" w:space="0" w:color="auto"/>
              </w:divBdr>
            </w:div>
            <w:div w:id="1835412240">
              <w:marLeft w:val="0"/>
              <w:marRight w:val="0"/>
              <w:marTop w:val="0"/>
              <w:marBottom w:val="0"/>
              <w:divBdr>
                <w:top w:val="none" w:sz="0" w:space="0" w:color="auto"/>
                <w:left w:val="none" w:sz="0" w:space="0" w:color="auto"/>
                <w:bottom w:val="none" w:sz="0" w:space="0" w:color="auto"/>
                <w:right w:val="none" w:sz="0" w:space="0" w:color="auto"/>
              </w:divBdr>
            </w:div>
            <w:div w:id="804273969">
              <w:marLeft w:val="0"/>
              <w:marRight w:val="0"/>
              <w:marTop w:val="0"/>
              <w:marBottom w:val="0"/>
              <w:divBdr>
                <w:top w:val="none" w:sz="0" w:space="0" w:color="auto"/>
                <w:left w:val="none" w:sz="0" w:space="0" w:color="auto"/>
                <w:bottom w:val="none" w:sz="0" w:space="0" w:color="auto"/>
                <w:right w:val="none" w:sz="0" w:space="0" w:color="auto"/>
              </w:divBdr>
            </w:div>
            <w:div w:id="1787038734">
              <w:marLeft w:val="0"/>
              <w:marRight w:val="0"/>
              <w:marTop w:val="0"/>
              <w:marBottom w:val="0"/>
              <w:divBdr>
                <w:top w:val="none" w:sz="0" w:space="0" w:color="auto"/>
                <w:left w:val="none" w:sz="0" w:space="0" w:color="auto"/>
                <w:bottom w:val="none" w:sz="0" w:space="0" w:color="auto"/>
                <w:right w:val="none" w:sz="0" w:space="0" w:color="auto"/>
              </w:divBdr>
            </w:div>
            <w:div w:id="556011103">
              <w:marLeft w:val="0"/>
              <w:marRight w:val="0"/>
              <w:marTop w:val="0"/>
              <w:marBottom w:val="0"/>
              <w:divBdr>
                <w:top w:val="none" w:sz="0" w:space="0" w:color="auto"/>
                <w:left w:val="none" w:sz="0" w:space="0" w:color="auto"/>
                <w:bottom w:val="none" w:sz="0" w:space="0" w:color="auto"/>
                <w:right w:val="none" w:sz="0" w:space="0" w:color="auto"/>
              </w:divBdr>
            </w:div>
            <w:div w:id="1171337401">
              <w:marLeft w:val="0"/>
              <w:marRight w:val="0"/>
              <w:marTop w:val="0"/>
              <w:marBottom w:val="0"/>
              <w:divBdr>
                <w:top w:val="none" w:sz="0" w:space="0" w:color="auto"/>
                <w:left w:val="none" w:sz="0" w:space="0" w:color="auto"/>
                <w:bottom w:val="none" w:sz="0" w:space="0" w:color="auto"/>
                <w:right w:val="none" w:sz="0" w:space="0" w:color="auto"/>
              </w:divBdr>
            </w:div>
          </w:divsChild>
        </w:div>
        <w:div w:id="1435830174">
          <w:marLeft w:val="0"/>
          <w:marRight w:val="0"/>
          <w:marTop w:val="0"/>
          <w:marBottom w:val="0"/>
          <w:divBdr>
            <w:top w:val="none" w:sz="0" w:space="0" w:color="auto"/>
            <w:left w:val="none" w:sz="0" w:space="0" w:color="auto"/>
            <w:bottom w:val="none" w:sz="0" w:space="0" w:color="auto"/>
            <w:right w:val="none" w:sz="0" w:space="0" w:color="auto"/>
          </w:divBdr>
          <w:divsChild>
            <w:div w:id="906918849">
              <w:marLeft w:val="0"/>
              <w:marRight w:val="0"/>
              <w:marTop w:val="0"/>
              <w:marBottom w:val="0"/>
              <w:divBdr>
                <w:top w:val="none" w:sz="0" w:space="0" w:color="auto"/>
                <w:left w:val="none" w:sz="0" w:space="0" w:color="auto"/>
                <w:bottom w:val="none" w:sz="0" w:space="0" w:color="auto"/>
                <w:right w:val="none" w:sz="0" w:space="0" w:color="auto"/>
              </w:divBdr>
            </w:div>
          </w:divsChild>
        </w:div>
        <w:div w:id="1119445751">
          <w:marLeft w:val="0"/>
          <w:marRight w:val="0"/>
          <w:marTop w:val="0"/>
          <w:marBottom w:val="0"/>
          <w:divBdr>
            <w:top w:val="none" w:sz="0" w:space="0" w:color="auto"/>
            <w:left w:val="none" w:sz="0" w:space="0" w:color="auto"/>
            <w:bottom w:val="none" w:sz="0" w:space="0" w:color="auto"/>
            <w:right w:val="none" w:sz="0" w:space="0" w:color="auto"/>
          </w:divBdr>
        </w:div>
        <w:div w:id="1286043139">
          <w:marLeft w:val="0"/>
          <w:marRight w:val="0"/>
          <w:marTop w:val="0"/>
          <w:marBottom w:val="0"/>
          <w:divBdr>
            <w:top w:val="none" w:sz="0" w:space="0" w:color="auto"/>
            <w:left w:val="none" w:sz="0" w:space="0" w:color="auto"/>
            <w:bottom w:val="none" w:sz="0" w:space="0" w:color="auto"/>
            <w:right w:val="none" w:sz="0" w:space="0" w:color="auto"/>
          </w:divBdr>
        </w:div>
        <w:div w:id="72093822">
          <w:marLeft w:val="0"/>
          <w:marRight w:val="0"/>
          <w:marTop w:val="0"/>
          <w:marBottom w:val="0"/>
          <w:divBdr>
            <w:top w:val="none" w:sz="0" w:space="0" w:color="auto"/>
            <w:left w:val="none" w:sz="0" w:space="0" w:color="auto"/>
            <w:bottom w:val="none" w:sz="0" w:space="0" w:color="auto"/>
            <w:right w:val="none" w:sz="0" w:space="0" w:color="auto"/>
          </w:divBdr>
        </w:div>
        <w:div w:id="215162087">
          <w:marLeft w:val="0"/>
          <w:marRight w:val="0"/>
          <w:marTop w:val="0"/>
          <w:marBottom w:val="0"/>
          <w:divBdr>
            <w:top w:val="none" w:sz="0" w:space="0" w:color="auto"/>
            <w:left w:val="none" w:sz="0" w:space="0" w:color="auto"/>
            <w:bottom w:val="none" w:sz="0" w:space="0" w:color="auto"/>
            <w:right w:val="none" w:sz="0" w:space="0" w:color="auto"/>
          </w:divBdr>
          <w:divsChild>
            <w:div w:id="967977390">
              <w:marLeft w:val="0"/>
              <w:marRight w:val="0"/>
              <w:marTop w:val="0"/>
              <w:marBottom w:val="0"/>
              <w:divBdr>
                <w:top w:val="none" w:sz="0" w:space="0" w:color="auto"/>
                <w:left w:val="none" w:sz="0" w:space="0" w:color="auto"/>
                <w:bottom w:val="none" w:sz="0" w:space="0" w:color="auto"/>
                <w:right w:val="none" w:sz="0" w:space="0" w:color="auto"/>
              </w:divBdr>
            </w:div>
            <w:div w:id="915014764">
              <w:marLeft w:val="0"/>
              <w:marRight w:val="0"/>
              <w:marTop w:val="0"/>
              <w:marBottom w:val="0"/>
              <w:divBdr>
                <w:top w:val="none" w:sz="0" w:space="0" w:color="auto"/>
                <w:left w:val="none" w:sz="0" w:space="0" w:color="auto"/>
                <w:bottom w:val="none" w:sz="0" w:space="0" w:color="auto"/>
                <w:right w:val="none" w:sz="0" w:space="0" w:color="auto"/>
              </w:divBdr>
            </w:div>
            <w:div w:id="168300428">
              <w:marLeft w:val="0"/>
              <w:marRight w:val="0"/>
              <w:marTop w:val="0"/>
              <w:marBottom w:val="0"/>
              <w:divBdr>
                <w:top w:val="none" w:sz="0" w:space="0" w:color="auto"/>
                <w:left w:val="none" w:sz="0" w:space="0" w:color="auto"/>
                <w:bottom w:val="none" w:sz="0" w:space="0" w:color="auto"/>
                <w:right w:val="none" w:sz="0" w:space="0" w:color="auto"/>
              </w:divBdr>
            </w:div>
          </w:divsChild>
        </w:div>
        <w:div w:id="34890494">
          <w:marLeft w:val="0"/>
          <w:marRight w:val="0"/>
          <w:marTop w:val="0"/>
          <w:marBottom w:val="0"/>
          <w:divBdr>
            <w:top w:val="none" w:sz="0" w:space="0" w:color="auto"/>
            <w:left w:val="none" w:sz="0" w:space="0" w:color="auto"/>
            <w:bottom w:val="none" w:sz="0" w:space="0" w:color="auto"/>
            <w:right w:val="none" w:sz="0" w:space="0" w:color="auto"/>
          </w:divBdr>
          <w:divsChild>
            <w:div w:id="787162858">
              <w:marLeft w:val="0"/>
              <w:marRight w:val="0"/>
              <w:marTop w:val="0"/>
              <w:marBottom w:val="0"/>
              <w:divBdr>
                <w:top w:val="none" w:sz="0" w:space="0" w:color="auto"/>
                <w:left w:val="none" w:sz="0" w:space="0" w:color="auto"/>
                <w:bottom w:val="none" w:sz="0" w:space="0" w:color="auto"/>
                <w:right w:val="none" w:sz="0" w:space="0" w:color="auto"/>
              </w:divBdr>
              <w:divsChild>
                <w:div w:id="6289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4049">
          <w:marLeft w:val="0"/>
          <w:marRight w:val="0"/>
          <w:marTop w:val="0"/>
          <w:marBottom w:val="0"/>
          <w:divBdr>
            <w:top w:val="none" w:sz="0" w:space="0" w:color="auto"/>
            <w:left w:val="none" w:sz="0" w:space="0" w:color="auto"/>
            <w:bottom w:val="none" w:sz="0" w:space="0" w:color="auto"/>
            <w:right w:val="none" w:sz="0" w:space="0" w:color="auto"/>
          </w:divBdr>
          <w:divsChild>
            <w:div w:id="1800411120">
              <w:marLeft w:val="0"/>
              <w:marRight w:val="0"/>
              <w:marTop w:val="0"/>
              <w:marBottom w:val="0"/>
              <w:divBdr>
                <w:top w:val="none" w:sz="0" w:space="0" w:color="auto"/>
                <w:left w:val="none" w:sz="0" w:space="0" w:color="auto"/>
                <w:bottom w:val="none" w:sz="0" w:space="0" w:color="auto"/>
                <w:right w:val="none" w:sz="0" w:space="0" w:color="auto"/>
              </w:divBdr>
              <w:divsChild>
                <w:div w:id="1482505159">
                  <w:marLeft w:val="0"/>
                  <w:marRight w:val="0"/>
                  <w:marTop w:val="0"/>
                  <w:marBottom w:val="0"/>
                  <w:divBdr>
                    <w:top w:val="none" w:sz="0" w:space="0" w:color="auto"/>
                    <w:left w:val="none" w:sz="0" w:space="0" w:color="auto"/>
                    <w:bottom w:val="none" w:sz="0" w:space="0" w:color="auto"/>
                    <w:right w:val="none" w:sz="0" w:space="0" w:color="auto"/>
                  </w:divBdr>
                  <w:divsChild>
                    <w:div w:id="938413399">
                      <w:marLeft w:val="0"/>
                      <w:marRight w:val="0"/>
                      <w:marTop w:val="0"/>
                      <w:marBottom w:val="0"/>
                      <w:divBdr>
                        <w:top w:val="none" w:sz="0" w:space="0" w:color="auto"/>
                        <w:left w:val="none" w:sz="0" w:space="0" w:color="auto"/>
                        <w:bottom w:val="none" w:sz="0" w:space="0" w:color="auto"/>
                        <w:right w:val="none" w:sz="0" w:space="0" w:color="auto"/>
                      </w:divBdr>
                    </w:div>
                    <w:div w:id="1100839058">
                      <w:marLeft w:val="0"/>
                      <w:marRight w:val="0"/>
                      <w:marTop w:val="0"/>
                      <w:marBottom w:val="0"/>
                      <w:divBdr>
                        <w:top w:val="none" w:sz="0" w:space="0" w:color="auto"/>
                        <w:left w:val="none" w:sz="0" w:space="0" w:color="auto"/>
                        <w:bottom w:val="none" w:sz="0" w:space="0" w:color="auto"/>
                        <w:right w:val="none" w:sz="0" w:space="0" w:color="auto"/>
                      </w:divBdr>
                    </w:div>
                    <w:div w:id="383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0728">
          <w:marLeft w:val="0"/>
          <w:marRight w:val="0"/>
          <w:marTop w:val="0"/>
          <w:marBottom w:val="0"/>
          <w:divBdr>
            <w:top w:val="none" w:sz="0" w:space="0" w:color="auto"/>
            <w:left w:val="none" w:sz="0" w:space="0" w:color="auto"/>
            <w:bottom w:val="none" w:sz="0" w:space="0" w:color="auto"/>
            <w:right w:val="none" w:sz="0" w:space="0" w:color="auto"/>
          </w:divBdr>
        </w:div>
        <w:div w:id="1064455208">
          <w:marLeft w:val="0"/>
          <w:marRight w:val="0"/>
          <w:marTop w:val="0"/>
          <w:marBottom w:val="0"/>
          <w:divBdr>
            <w:top w:val="none" w:sz="0" w:space="0" w:color="auto"/>
            <w:left w:val="none" w:sz="0" w:space="0" w:color="auto"/>
            <w:bottom w:val="none" w:sz="0" w:space="0" w:color="auto"/>
            <w:right w:val="none" w:sz="0" w:space="0" w:color="auto"/>
          </w:divBdr>
          <w:divsChild>
            <w:div w:id="191961965">
              <w:marLeft w:val="0"/>
              <w:marRight w:val="0"/>
              <w:marTop w:val="0"/>
              <w:marBottom w:val="0"/>
              <w:divBdr>
                <w:top w:val="none" w:sz="0" w:space="0" w:color="auto"/>
                <w:left w:val="none" w:sz="0" w:space="0" w:color="auto"/>
                <w:bottom w:val="none" w:sz="0" w:space="0" w:color="auto"/>
                <w:right w:val="none" w:sz="0" w:space="0" w:color="auto"/>
              </w:divBdr>
              <w:divsChild>
                <w:div w:id="12075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1949">
          <w:marLeft w:val="0"/>
          <w:marRight w:val="0"/>
          <w:marTop w:val="0"/>
          <w:marBottom w:val="0"/>
          <w:divBdr>
            <w:top w:val="none" w:sz="0" w:space="0" w:color="auto"/>
            <w:left w:val="none" w:sz="0" w:space="0" w:color="auto"/>
            <w:bottom w:val="none" w:sz="0" w:space="0" w:color="auto"/>
            <w:right w:val="none" w:sz="0" w:space="0" w:color="auto"/>
          </w:divBdr>
          <w:divsChild>
            <w:div w:id="1875536555">
              <w:marLeft w:val="0"/>
              <w:marRight w:val="0"/>
              <w:marTop w:val="0"/>
              <w:marBottom w:val="0"/>
              <w:divBdr>
                <w:top w:val="none" w:sz="0" w:space="0" w:color="auto"/>
                <w:left w:val="none" w:sz="0" w:space="0" w:color="auto"/>
                <w:bottom w:val="none" w:sz="0" w:space="0" w:color="auto"/>
                <w:right w:val="none" w:sz="0" w:space="0" w:color="auto"/>
              </w:divBdr>
              <w:divsChild>
                <w:div w:id="859702149">
                  <w:marLeft w:val="0"/>
                  <w:marRight w:val="0"/>
                  <w:marTop w:val="0"/>
                  <w:marBottom w:val="0"/>
                  <w:divBdr>
                    <w:top w:val="none" w:sz="0" w:space="0" w:color="auto"/>
                    <w:left w:val="none" w:sz="0" w:space="0" w:color="auto"/>
                    <w:bottom w:val="none" w:sz="0" w:space="0" w:color="auto"/>
                    <w:right w:val="none" w:sz="0" w:space="0" w:color="auto"/>
                  </w:divBdr>
                </w:div>
                <w:div w:id="109783096">
                  <w:marLeft w:val="0"/>
                  <w:marRight w:val="0"/>
                  <w:marTop w:val="0"/>
                  <w:marBottom w:val="0"/>
                  <w:divBdr>
                    <w:top w:val="none" w:sz="0" w:space="0" w:color="auto"/>
                    <w:left w:val="none" w:sz="0" w:space="0" w:color="auto"/>
                    <w:bottom w:val="none" w:sz="0" w:space="0" w:color="auto"/>
                    <w:right w:val="none" w:sz="0" w:space="0" w:color="auto"/>
                  </w:divBdr>
                </w:div>
                <w:div w:id="325324256">
                  <w:marLeft w:val="0"/>
                  <w:marRight w:val="0"/>
                  <w:marTop w:val="0"/>
                  <w:marBottom w:val="0"/>
                  <w:divBdr>
                    <w:top w:val="none" w:sz="0" w:space="0" w:color="auto"/>
                    <w:left w:val="none" w:sz="0" w:space="0" w:color="auto"/>
                    <w:bottom w:val="none" w:sz="0" w:space="0" w:color="auto"/>
                    <w:right w:val="none" w:sz="0" w:space="0" w:color="auto"/>
                  </w:divBdr>
                </w:div>
                <w:div w:id="1546528130">
                  <w:marLeft w:val="0"/>
                  <w:marRight w:val="0"/>
                  <w:marTop w:val="0"/>
                  <w:marBottom w:val="0"/>
                  <w:divBdr>
                    <w:top w:val="none" w:sz="0" w:space="0" w:color="auto"/>
                    <w:left w:val="none" w:sz="0" w:space="0" w:color="auto"/>
                    <w:bottom w:val="none" w:sz="0" w:space="0" w:color="auto"/>
                    <w:right w:val="none" w:sz="0" w:space="0" w:color="auto"/>
                  </w:divBdr>
                </w:div>
                <w:div w:id="1993288923">
                  <w:marLeft w:val="0"/>
                  <w:marRight w:val="0"/>
                  <w:marTop w:val="0"/>
                  <w:marBottom w:val="0"/>
                  <w:divBdr>
                    <w:top w:val="none" w:sz="0" w:space="0" w:color="auto"/>
                    <w:left w:val="none" w:sz="0" w:space="0" w:color="auto"/>
                    <w:bottom w:val="none" w:sz="0" w:space="0" w:color="auto"/>
                    <w:right w:val="none" w:sz="0" w:space="0" w:color="auto"/>
                  </w:divBdr>
                </w:div>
              </w:divsChild>
            </w:div>
            <w:div w:id="1561213004">
              <w:marLeft w:val="0"/>
              <w:marRight w:val="0"/>
              <w:marTop w:val="0"/>
              <w:marBottom w:val="0"/>
              <w:divBdr>
                <w:top w:val="none" w:sz="0" w:space="0" w:color="auto"/>
                <w:left w:val="none" w:sz="0" w:space="0" w:color="auto"/>
                <w:bottom w:val="none" w:sz="0" w:space="0" w:color="auto"/>
                <w:right w:val="none" w:sz="0" w:space="0" w:color="auto"/>
              </w:divBdr>
              <w:divsChild>
                <w:div w:id="246579098">
                  <w:marLeft w:val="0"/>
                  <w:marRight w:val="0"/>
                  <w:marTop w:val="0"/>
                  <w:marBottom w:val="0"/>
                  <w:divBdr>
                    <w:top w:val="none" w:sz="0" w:space="0" w:color="auto"/>
                    <w:left w:val="none" w:sz="0" w:space="0" w:color="auto"/>
                    <w:bottom w:val="none" w:sz="0" w:space="0" w:color="auto"/>
                    <w:right w:val="none" w:sz="0" w:space="0" w:color="auto"/>
                  </w:divBdr>
                  <w:divsChild>
                    <w:div w:id="2095010405">
                      <w:marLeft w:val="0"/>
                      <w:marRight w:val="0"/>
                      <w:marTop w:val="0"/>
                      <w:marBottom w:val="0"/>
                      <w:divBdr>
                        <w:top w:val="none" w:sz="0" w:space="0" w:color="auto"/>
                        <w:left w:val="none" w:sz="0" w:space="0" w:color="auto"/>
                        <w:bottom w:val="none" w:sz="0" w:space="0" w:color="auto"/>
                        <w:right w:val="none" w:sz="0" w:space="0" w:color="auto"/>
                      </w:divBdr>
                      <w:divsChild>
                        <w:div w:id="575550307">
                          <w:marLeft w:val="0"/>
                          <w:marRight w:val="0"/>
                          <w:marTop w:val="0"/>
                          <w:marBottom w:val="0"/>
                          <w:divBdr>
                            <w:top w:val="none" w:sz="0" w:space="0" w:color="auto"/>
                            <w:left w:val="none" w:sz="0" w:space="0" w:color="auto"/>
                            <w:bottom w:val="none" w:sz="0" w:space="0" w:color="auto"/>
                            <w:right w:val="none" w:sz="0" w:space="0" w:color="auto"/>
                          </w:divBdr>
                          <w:divsChild>
                            <w:div w:id="11861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3614">
                  <w:marLeft w:val="0"/>
                  <w:marRight w:val="0"/>
                  <w:marTop w:val="0"/>
                  <w:marBottom w:val="0"/>
                  <w:divBdr>
                    <w:top w:val="none" w:sz="0" w:space="0" w:color="auto"/>
                    <w:left w:val="none" w:sz="0" w:space="0" w:color="auto"/>
                    <w:bottom w:val="none" w:sz="0" w:space="0" w:color="auto"/>
                    <w:right w:val="none" w:sz="0" w:space="0" w:color="auto"/>
                  </w:divBdr>
                </w:div>
              </w:divsChild>
            </w:div>
            <w:div w:id="783351883">
              <w:marLeft w:val="0"/>
              <w:marRight w:val="0"/>
              <w:marTop w:val="0"/>
              <w:marBottom w:val="0"/>
              <w:divBdr>
                <w:top w:val="none" w:sz="0" w:space="0" w:color="auto"/>
                <w:left w:val="none" w:sz="0" w:space="0" w:color="auto"/>
                <w:bottom w:val="none" w:sz="0" w:space="0" w:color="auto"/>
                <w:right w:val="none" w:sz="0" w:space="0" w:color="auto"/>
              </w:divBdr>
              <w:divsChild>
                <w:div w:id="1151404890">
                  <w:marLeft w:val="0"/>
                  <w:marRight w:val="0"/>
                  <w:marTop w:val="0"/>
                  <w:marBottom w:val="0"/>
                  <w:divBdr>
                    <w:top w:val="none" w:sz="0" w:space="0" w:color="auto"/>
                    <w:left w:val="none" w:sz="0" w:space="0" w:color="auto"/>
                    <w:bottom w:val="none" w:sz="0" w:space="0" w:color="auto"/>
                    <w:right w:val="none" w:sz="0" w:space="0" w:color="auto"/>
                  </w:divBdr>
                </w:div>
                <w:div w:id="176309456">
                  <w:marLeft w:val="0"/>
                  <w:marRight w:val="0"/>
                  <w:marTop w:val="0"/>
                  <w:marBottom w:val="0"/>
                  <w:divBdr>
                    <w:top w:val="none" w:sz="0" w:space="0" w:color="auto"/>
                    <w:left w:val="none" w:sz="0" w:space="0" w:color="auto"/>
                    <w:bottom w:val="none" w:sz="0" w:space="0" w:color="auto"/>
                    <w:right w:val="none" w:sz="0" w:space="0" w:color="auto"/>
                  </w:divBdr>
                </w:div>
                <w:div w:id="210240047">
                  <w:marLeft w:val="0"/>
                  <w:marRight w:val="0"/>
                  <w:marTop w:val="0"/>
                  <w:marBottom w:val="0"/>
                  <w:divBdr>
                    <w:top w:val="none" w:sz="0" w:space="0" w:color="auto"/>
                    <w:left w:val="none" w:sz="0" w:space="0" w:color="auto"/>
                    <w:bottom w:val="none" w:sz="0" w:space="0" w:color="auto"/>
                    <w:right w:val="none" w:sz="0" w:space="0" w:color="auto"/>
                  </w:divBdr>
                </w:div>
                <w:div w:id="1110777435">
                  <w:marLeft w:val="0"/>
                  <w:marRight w:val="0"/>
                  <w:marTop w:val="0"/>
                  <w:marBottom w:val="0"/>
                  <w:divBdr>
                    <w:top w:val="none" w:sz="0" w:space="0" w:color="auto"/>
                    <w:left w:val="none" w:sz="0" w:space="0" w:color="auto"/>
                    <w:bottom w:val="none" w:sz="0" w:space="0" w:color="auto"/>
                    <w:right w:val="none" w:sz="0" w:space="0" w:color="auto"/>
                  </w:divBdr>
                </w:div>
                <w:div w:id="157887869">
                  <w:marLeft w:val="0"/>
                  <w:marRight w:val="0"/>
                  <w:marTop w:val="0"/>
                  <w:marBottom w:val="0"/>
                  <w:divBdr>
                    <w:top w:val="none" w:sz="0" w:space="0" w:color="auto"/>
                    <w:left w:val="none" w:sz="0" w:space="0" w:color="auto"/>
                    <w:bottom w:val="none" w:sz="0" w:space="0" w:color="auto"/>
                    <w:right w:val="none" w:sz="0" w:space="0" w:color="auto"/>
                  </w:divBdr>
                </w:div>
                <w:div w:id="831608569">
                  <w:marLeft w:val="0"/>
                  <w:marRight w:val="0"/>
                  <w:marTop w:val="0"/>
                  <w:marBottom w:val="0"/>
                  <w:divBdr>
                    <w:top w:val="none" w:sz="0" w:space="0" w:color="auto"/>
                    <w:left w:val="none" w:sz="0" w:space="0" w:color="auto"/>
                    <w:bottom w:val="none" w:sz="0" w:space="0" w:color="auto"/>
                    <w:right w:val="none" w:sz="0" w:space="0" w:color="auto"/>
                  </w:divBdr>
                  <w:divsChild>
                    <w:div w:id="6436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2941">
          <w:marLeft w:val="0"/>
          <w:marRight w:val="0"/>
          <w:marTop w:val="0"/>
          <w:marBottom w:val="0"/>
          <w:divBdr>
            <w:top w:val="none" w:sz="0" w:space="0" w:color="auto"/>
            <w:left w:val="none" w:sz="0" w:space="0" w:color="auto"/>
            <w:bottom w:val="none" w:sz="0" w:space="0" w:color="auto"/>
            <w:right w:val="none" w:sz="0" w:space="0" w:color="auto"/>
          </w:divBdr>
        </w:div>
        <w:div w:id="749813912">
          <w:marLeft w:val="0"/>
          <w:marRight w:val="0"/>
          <w:marTop w:val="0"/>
          <w:marBottom w:val="0"/>
          <w:divBdr>
            <w:top w:val="none" w:sz="0" w:space="0" w:color="auto"/>
            <w:left w:val="none" w:sz="0" w:space="0" w:color="auto"/>
            <w:bottom w:val="none" w:sz="0" w:space="0" w:color="auto"/>
            <w:right w:val="none" w:sz="0" w:space="0" w:color="auto"/>
          </w:divBdr>
          <w:divsChild>
            <w:div w:id="2002076135">
              <w:marLeft w:val="0"/>
              <w:marRight w:val="0"/>
              <w:marTop w:val="0"/>
              <w:marBottom w:val="0"/>
              <w:divBdr>
                <w:top w:val="none" w:sz="0" w:space="0" w:color="auto"/>
                <w:left w:val="none" w:sz="0" w:space="0" w:color="auto"/>
                <w:bottom w:val="none" w:sz="0" w:space="0" w:color="auto"/>
                <w:right w:val="none" w:sz="0" w:space="0" w:color="auto"/>
              </w:divBdr>
            </w:div>
            <w:div w:id="1274097667">
              <w:marLeft w:val="0"/>
              <w:marRight w:val="0"/>
              <w:marTop w:val="0"/>
              <w:marBottom w:val="0"/>
              <w:divBdr>
                <w:top w:val="none" w:sz="0" w:space="0" w:color="auto"/>
                <w:left w:val="none" w:sz="0" w:space="0" w:color="auto"/>
                <w:bottom w:val="none" w:sz="0" w:space="0" w:color="auto"/>
                <w:right w:val="none" w:sz="0" w:space="0" w:color="auto"/>
              </w:divBdr>
            </w:div>
            <w:div w:id="1926305339">
              <w:marLeft w:val="0"/>
              <w:marRight w:val="0"/>
              <w:marTop w:val="0"/>
              <w:marBottom w:val="0"/>
              <w:divBdr>
                <w:top w:val="none" w:sz="0" w:space="0" w:color="auto"/>
                <w:left w:val="none" w:sz="0" w:space="0" w:color="auto"/>
                <w:bottom w:val="none" w:sz="0" w:space="0" w:color="auto"/>
                <w:right w:val="none" w:sz="0" w:space="0" w:color="auto"/>
              </w:divBdr>
            </w:div>
            <w:div w:id="1357777379">
              <w:marLeft w:val="0"/>
              <w:marRight w:val="0"/>
              <w:marTop w:val="0"/>
              <w:marBottom w:val="0"/>
              <w:divBdr>
                <w:top w:val="none" w:sz="0" w:space="0" w:color="auto"/>
                <w:left w:val="none" w:sz="0" w:space="0" w:color="auto"/>
                <w:bottom w:val="none" w:sz="0" w:space="0" w:color="auto"/>
                <w:right w:val="none" w:sz="0" w:space="0" w:color="auto"/>
              </w:divBdr>
            </w:div>
            <w:div w:id="1265915857">
              <w:marLeft w:val="0"/>
              <w:marRight w:val="0"/>
              <w:marTop w:val="0"/>
              <w:marBottom w:val="0"/>
              <w:divBdr>
                <w:top w:val="none" w:sz="0" w:space="0" w:color="auto"/>
                <w:left w:val="none" w:sz="0" w:space="0" w:color="auto"/>
                <w:bottom w:val="none" w:sz="0" w:space="0" w:color="auto"/>
                <w:right w:val="none" w:sz="0" w:space="0" w:color="auto"/>
              </w:divBdr>
            </w:div>
            <w:div w:id="523717170">
              <w:marLeft w:val="0"/>
              <w:marRight w:val="0"/>
              <w:marTop w:val="0"/>
              <w:marBottom w:val="0"/>
              <w:divBdr>
                <w:top w:val="none" w:sz="0" w:space="0" w:color="auto"/>
                <w:left w:val="none" w:sz="0" w:space="0" w:color="auto"/>
                <w:bottom w:val="none" w:sz="0" w:space="0" w:color="auto"/>
                <w:right w:val="none" w:sz="0" w:space="0" w:color="auto"/>
              </w:divBdr>
            </w:div>
            <w:div w:id="1803185623">
              <w:marLeft w:val="0"/>
              <w:marRight w:val="0"/>
              <w:marTop w:val="0"/>
              <w:marBottom w:val="0"/>
              <w:divBdr>
                <w:top w:val="none" w:sz="0" w:space="0" w:color="auto"/>
                <w:left w:val="none" w:sz="0" w:space="0" w:color="auto"/>
                <w:bottom w:val="none" w:sz="0" w:space="0" w:color="auto"/>
                <w:right w:val="none" w:sz="0" w:space="0" w:color="auto"/>
              </w:divBdr>
            </w:div>
            <w:div w:id="2099132081">
              <w:marLeft w:val="0"/>
              <w:marRight w:val="0"/>
              <w:marTop w:val="0"/>
              <w:marBottom w:val="0"/>
              <w:divBdr>
                <w:top w:val="none" w:sz="0" w:space="0" w:color="auto"/>
                <w:left w:val="none" w:sz="0" w:space="0" w:color="auto"/>
                <w:bottom w:val="none" w:sz="0" w:space="0" w:color="auto"/>
                <w:right w:val="none" w:sz="0" w:space="0" w:color="auto"/>
              </w:divBdr>
            </w:div>
          </w:divsChild>
        </w:div>
        <w:div w:id="111560499">
          <w:marLeft w:val="0"/>
          <w:marRight w:val="0"/>
          <w:marTop w:val="0"/>
          <w:marBottom w:val="0"/>
          <w:divBdr>
            <w:top w:val="none" w:sz="0" w:space="0" w:color="auto"/>
            <w:left w:val="none" w:sz="0" w:space="0" w:color="auto"/>
            <w:bottom w:val="none" w:sz="0" w:space="0" w:color="auto"/>
            <w:right w:val="none" w:sz="0" w:space="0" w:color="auto"/>
          </w:divBdr>
          <w:divsChild>
            <w:div w:id="322006147">
              <w:marLeft w:val="0"/>
              <w:marRight w:val="0"/>
              <w:marTop w:val="0"/>
              <w:marBottom w:val="0"/>
              <w:divBdr>
                <w:top w:val="none" w:sz="0" w:space="0" w:color="auto"/>
                <w:left w:val="none" w:sz="0" w:space="0" w:color="auto"/>
                <w:bottom w:val="none" w:sz="0" w:space="0" w:color="auto"/>
                <w:right w:val="none" w:sz="0" w:space="0" w:color="auto"/>
              </w:divBdr>
            </w:div>
          </w:divsChild>
        </w:div>
        <w:div w:id="81729388">
          <w:marLeft w:val="0"/>
          <w:marRight w:val="0"/>
          <w:marTop w:val="0"/>
          <w:marBottom w:val="0"/>
          <w:divBdr>
            <w:top w:val="none" w:sz="0" w:space="0" w:color="auto"/>
            <w:left w:val="none" w:sz="0" w:space="0" w:color="auto"/>
            <w:bottom w:val="none" w:sz="0" w:space="0" w:color="auto"/>
            <w:right w:val="none" w:sz="0" w:space="0" w:color="auto"/>
          </w:divBdr>
        </w:div>
        <w:div w:id="1710375197">
          <w:marLeft w:val="0"/>
          <w:marRight w:val="0"/>
          <w:marTop w:val="0"/>
          <w:marBottom w:val="0"/>
          <w:divBdr>
            <w:top w:val="none" w:sz="0" w:space="0" w:color="auto"/>
            <w:left w:val="none" w:sz="0" w:space="0" w:color="auto"/>
            <w:bottom w:val="none" w:sz="0" w:space="0" w:color="auto"/>
            <w:right w:val="none" w:sz="0" w:space="0" w:color="auto"/>
          </w:divBdr>
          <w:divsChild>
            <w:div w:id="126894336">
              <w:marLeft w:val="0"/>
              <w:marRight w:val="0"/>
              <w:marTop w:val="0"/>
              <w:marBottom w:val="0"/>
              <w:divBdr>
                <w:top w:val="none" w:sz="0" w:space="0" w:color="auto"/>
                <w:left w:val="none" w:sz="0" w:space="0" w:color="auto"/>
                <w:bottom w:val="none" w:sz="0" w:space="0" w:color="auto"/>
                <w:right w:val="none" w:sz="0" w:space="0" w:color="auto"/>
              </w:divBdr>
            </w:div>
            <w:div w:id="1134100809">
              <w:marLeft w:val="0"/>
              <w:marRight w:val="0"/>
              <w:marTop w:val="0"/>
              <w:marBottom w:val="0"/>
              <w:divBdr>
                <w:top w:val="none" w:sz="0" w:space="0" w:color="auto"/>
                <w:left w:val="none" w:sz="0" w:space="0" w:color="auto"/>
                <w:bottom w:val="none" w:sz="0" w:space="0" w:color="auto"/>
                <w:right w:val="none" w:sz="0" w:space="0" w:color="auto"/>
              </w:divBdr>
            </w:div>
          </w:divsChild>
        </w:div>
        <w:div w:id="1899316047">
          <w:marLeft w:val="0"/>
          <w:marRight w:val="0"/>
          <w:marTop w:val="0"/>
          <w:marBottom w:val="0"/>
          <w:divBdr>
            <w:top w:val="none" w:sz="0" w:space="0" w:color="auto"/>
            <w:left w:val="none" w:sz="0" w:space="0" w:color="auto"/>
            <w:bottom w:val="none" w:sz="0" w:space="0" w:color="auto"/>
            <w:right w:val="none" w:sz="0" w:space="0" w:color="auto"/>
          </w:divBdr>
        </w:div>
        <w:div w:id="448399168">
          <w:marLeft w:val="0"/>
          <w:marRight w:val="0"/>
          <w:marTop w:val="0"/>
          <w:marBottom w:val="0"/>
          <w:divBdr>
            <w:top w:val="none" w:sz="0" w:space="0" w:color="auto"/>
            <w:left w:val="none" w:sz="0" w:space="0" w:color="auto"/>
            <w:bottom w:val="none" w:sz="0" w:space="0" w:color="auto"/>
            <w:right w:val="none" w:sz="0" w:space="0" w:color="auto"/>
          </w:divBdr>
          <w:divsChild>
            <w:div w:id="1122647229">
              <w:marLeft w:val="0"/>
              <w:marRight w:val="0"/>
              <w:marTop w:val="0"/>
              <w:marBottom w:val="0"/>
              <w:divBdr>
                <w:top w:val="none" w:sz="0" w:space="0" w:color="auto"/>
                <w:left w:val="none" w:sz="0" w:space="0" w:color="auto"/>
                <w:bottom w:val="none" w:sz="0" w:space="0" w:color="auto"/>
                <w:right w:val="none" w:sz="0" w:space="0" w:color="auto"/>
              </w:divBdr>
            </w:div>
            <w:div w:id="1201014354">
              <w:marLeft w:val="0"/>
              <w:marRight w:val="0"/>
              <w:marTop w:val="0"/>
              <w:marBottom w:val="0"/>
              <w:divBdr>
                <w:top w:val="none" w:sz="0" w:space="0" w:color="auto"/>
                <w:left w:val="none" w:sz="0" w:space="0" w:color="auto"/>
                <w:bottom w:val="none" w:sz="0" w:space="0" w:color="auto"/>
                <w:right w:val="none" w:sz="0" w:space="0" w:color="auto"/>
              </w:divBdr>
            </w:div>
            <w:div w:id="209539515">
              <w:marLeft w:val="0"/>
              <w:marRight w:val="0"/>
              <w:marTop w:val="0"/>
              <w:marBottom w:val="0"/>
              <w:divBdr>
                <w:top w:val="none" w:sz="0" w:space="0" w:color="auto"/>
                <w:left w:val="none" w:sz="0" w:space="0" w:color="auto"/>
                <w:bottom w:val="none" w:sz="0" w:space="0" w:color="auto"/>
                <w:right w:val="none" w:sz="0" w:space="0" w:color="auto"/>
              </w:divBdr>
              <w:divsChild>
                <w:div w:id="1644122548">
                  <w:marLeft w:val="0"/>
                  <w:marRight w:val="0"/>
                  <w:marTop w:val="0"/>
                  <w:marBottom w:val="0"/>
                  <w:divBdr>
                    <w:top w:val="none" w:sz="0" w:space="0" w:color="auto"/>
                    <w:left w:val="none" w:sz="0" w:space="0" w:color="auto"/>
                    <w:bottom w:val="none" w:sz="0" w:space="0" w:color="auto"/>
                    <w:right w:val="none" w:sz="0" w:space="0" w:color="auto"/>
                  </w:divBdr>
                  <w:divsChild>
                    <w:div w:id="447819355">
                      <w:marLeft w:val="0"/>
                      <w:marRight w:val="0"/>
                      <w:marTop w:val="0"/>
                      <w:marBottom w:val="0"/>
                      <w:divBdr>
                        <w:top w:val="none" w:sz="0" w:space="0" w:color="auto"/>
                        <w:left w:val="none" w:sz="0" w:space="0" w:color="auto"/>
                        <w:bottom w:val="none" w:sz="0" w:space="0" w:color="auto"/>
                        <w:right w:val="none" w:sz="0" w:space="0" w:color="auto"/>
                      </w:divBdr>
                      <w:divsChild>
                        <w:div w:id="20953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8353">
      <w:bodyDiv w:val="1"/>
      <w:marLeft w:val="0"/>
      <w:marRight w:val="0"/>
      <w:marTop w:val="0"/>
      <w:marBottom w:val="0"/>
      <w:divBdr>
        <w:top w:val="none" w:sz="0" w:space="0" w:color="auto"/>
        <w:left w:val="none" w:sz="0" w:space="0" w:color="auto"/>
        <w:bottom w:val="none" w:sz="0" w:space="0" w:color="auto"/>
        <w:right w:val="none" w:sz="0" w:space="0" w:color="auto"/>
      </w:divBdr>
    </w:div>
    <w:div w:id="924269238">
      <w:bodyDiv w:val="1"/>
      <w:marLeft w:val="0"/>
      <w:marRight w:val="0"/>
      <w:marTop w:val="0"/>
      <w:marBottom w:val="0"/>
      <w:divBdr>
        <w:top w:val="none" w:sz="0" w:space="0" w:color="auto"/>
        <w:left w:val="none" w:sz="0" w:space="0" w:color="auto"/>
        <w:bottom w:val="none" w:sz="0" w:space="0" w:color="auto"/>
        <w:right w:val="none" w:sz="0" w:space="0" w:color="auto"/>
      </w:divBdr>
    </w:div>
    <w:div w:id="1149980729">
      <w:bodyDiv w:val="1"/>
      <w:marLeft w:val="0"/>
      <w:marRight w:val="0"/>
      <w:marTop w:val="0"/>
      <w:marBottom w:val="0"/>
      <w:divBdr>
        <w:top w:val="none" w:sz="0" w:space="0" w:color="auto"/>
        <w:left w:val="none" w:sz="0" w:space="0" w:color="auto"/>
        <w:bottom w:val="none" w:sz="0" w:space="0" w:color="auto"/>
        <w:right w:val="none" w:sz="0" w:space="0" w:color="auto"/>
      </w:divBdr>
    </w:div>
    <w:div w:id="1252662874">
      <w:bodyDiv w:val="1"/>
      <w:marLeft w:val="0"/>
      <w:marRight w:val="0"/>
      <w:marTop w:val="0"/>
      <w:marBottom w:val="0"/>
      <w:divBdr>
        <w:top w:val="none" w:sz="0" w:space="0" w:color="auto"/>
        <w:left w:val="none" w:sz="0" w:space="0" w:color="auto"/>
        <w:bottom w:val="none" w:sz="0" w:space="0" w:color="auto"/>
        <w:right w:val="none" w:sz="0" w:space="0" w:color="auto"/>
      </w:divBdr>
    </w:div>
    <w:div w:id="1622304676">
      <w:bodyDiv w:val="1"/>
      <w:marLeft w:val="0"/>
      <w:marRight w:val="0"/>
      <w:marTop w:val="0"/>
      <w:marBottom w:val="0"/>
      <w:divBdr>
        <w:top w:val="none" w:sz="0" w:space="0" w:color="auto"/>
        <w:left w:val="none" w:sz="0" w:space="0" w:color="auto"/>
        <w:bottom w:val="none" w:sz="0" w:space="0" w:color="auto"/>
        <w:right w:val="none" w:sz="0" w:space="0" w:color="auto"/>
      </w:divBdr>
    </w:div>
    <w:div w:id="1804426362">
      <w:bodyDiv w:val="1"/>
      <w:marLeft w:val="0"/>
      <w:marRight w:val="0"/>
      <w:marTop w:val="0"/>
      <w:marBottom w:val="0"/>
      <w:divBdr>
        <w:top w:val="none" w:sz="0" w:space="0" w:color="auto"/>
        <w:left w:val="none" w:sz="0" w:space="0" w:color="auto"/>
        <w:bottom w:val="none" w:sz="0" w:space="0" w:color="auto"/>
        <w:right w:val="none" w:sz="0" w:space="0" w:color="auto"/>
      </w:divBdr>
    </w:div>
    <w:div w:id="2118018186">
      <w:bodyDiv w:val="1"/>
      <w:marLeft w:val="0"/>
      <w:marRight w:val="0"/>
      <w:marTop w:val="0"/>
      <w:marBottom w:val="0"/>
      <w:divBdr>
        <w:top w:val="none" w:sz="0" w:space="0" w:color="auto"/>
        <w:left w:val="none" w:sz="0" w:space="0" w:color="auto"/>
        <w:bottom w:val="none" w:sz="0" w:space="0" w:color="auto"/>
        <w:right w:val="none" w:sz="0" w:space="0" w:color="auto"/>
      </w:divBdr>
      <w:divsChild>
        <w:div w:id="884369158">
          <w:marLeft w:val="0"/>
          <w:marRight w:val="0"/>
          <w:marTop w:val="0"/>
          <w:marBottom w:val="0"/>
          <w:divBdr>
            <w:top w:val="none" w:sz="0" w:space="0" w:color="auto"/>
            <w:left w:val="none" w:sz="0" w:space="0" w:color="auto"/>
            <w:bottom w:val="none" w:sz="0" w:space="0" w:color="auto"/>
            <w:right w:val="none" w:sz="0" w:space="0" w:color="auto"/>
          </w:divBdr>
        </w:div>
        <w:div w:id="870997095">
          <w:marLeft w:val="0"/>
          <w:marRight w:val="0"/>
          <w:marTop w:val="0"/>
          <w:marBottom w:val="0"/>
          <w:divBdr>
            <w:top w:val="none" w:sz="0" w:space="0" w:color="auto"/>
            <w:left w:val="none" w:sz="0" w:space="0" w:color="auto"/>
            <w:bottom w:val="none" w:sz="0" w:space="0" w:color="auto"/>
            <w:right w:val="none" w:sz="0" w:space="0" w:color="auto"/>
          </w:divBdr>
          <w:divsChild>
            <w:div w:id="1484155509">
              <w:marLeft w:val="0"/>
              <w:marRight w:val="0"/>
              <w:marTop w:val="0"/>
              <w:marBottom w:val="0"/>
              <w:divBdr>
                <w:top w:val="none" w:sz="0" w:space="0" w:color="auto"/>
                <w:left w:val="none" w:sz="0" w:space="0" w:color="auto"/>
                <w:bottom w:val="none" w:sz="0" w:space="0" w:color="auto"/>
                <w:right w:val="none" w:sz="0" w:space="0" w:color="auto"/>
              </w:divBdr>
            </w:div>
            <w:div w:id="594703375">
              <w:marLeft w:val="0"/>
              <w:marRight w:val="0"/>
              <w:marTop w:val="0"/>
              <w:marBottom w:val="0"/>
              <w:divBdr>
                <w:top w:val="none" w:sz="0" w:space="0" w:color="auto"/>
                <w:left w:val="none" w:sz="0" w:space="0" w:color="auto"/>
                <w:bottom w:val="none" w:sz="0" w:space="0" w:color="auto"/>
                <w:right w:val="none" w:sz="0" w:space="0" w:color="auto"/>
              </w:divBdr>
            </w:div>
            <w:div w:id="538013543">
              <w:marLeft w:val="0"/>
              <w:marRight w:val="0"/>
              <w:marTop w:val="0"/>
              <w:marBottom w:val="0"/>
              <w:divBdr>
                <w:top w:val="none" w:sz="0" w:space="0" w:color="auto"/>
                <w:left w:val="none" w:sz="0" w:space="0" w:color="auto"/>
                <w:bottom w:val="none" w:sz="0" w:space="0" w:color="auto"/>
                <w:right w:val="none" w:sz="0" w:space="0" w:color="auto"/>
              </w:divBdr>
            </w:div>
            <w:div w:id="2068138129">
              <w:marLeft w:val="0"/>
              <w:marRight w:val="0"/>
              <w:marTop w:val="0"/>
              <w:marBottom w:val="0"/>
              <w:divBdr>
                <w:top w:val="none" w:sz="0" w:space="0" w:color="auto"/>
                <w:left w:val="none" w:sz="0" w:space="0" w:color="auto"/>
                <w:bottom w:val="none" w:sz="0" w:space="0" w:color="auto"/>
                <w:right w:val="none" w:sz="0" w:space="0" w:color="auto"/>
              </w:divBdr>
            </w:div>
            <w:div w:id="554438670">
              <w:marLeft w:val="0"/>
              <w:marRight w:val="0"/>
              <w:marTop w:val="0"/>
              <w:marBottom w:val="0"/>
              <w:divBdr>
                <w:top w:val="none" w:sz="0" w:space="0" w:color="auto"/>
                <w:left w:val="none" w:sz="0" w:space="0" w:color="auto"/>
                <w:bottom w:val="none" w:sz="0" w:space="0" w:color="auto"/>
                <w:right w:val="none" w:sz="0" w:space="0" w:color="auto"/>
              </w:divBdr>
            </w:div>
            <w:div w:id="58797094">
              <w:marLeft w:val="0"/>
              <w:marRight w:val="0"/>
              <w:marTop w:val="0"/>
              <w:marBottom w:val="0"/>
              <w:divBdr>
                <w:top w:val="none" w:sz="0" w:space="0" w:color="auto"/>
                <w:left w:val="none" w:sz="0" w:space="0" w:color="auto"/>
                <w:bottom w:val="none" w:sz="0" w:space="0" w:color="auto"/>
                <w:right w:val="none" w:sz="0" w:space="0" w:color="auto"/>
              </w:divBdr>
            </w:div>
            <w:div w:id="932009747">
              <w:marLeft w:val="0"/>
              <w:marRight w:val="0"/>
              <w:marTop w:val="0"/>
              <w:marBottom w:val="0"/>
              <w:divBdr>
                <w:top w:val="none" w:sz="0" w:space="0" w:color="auto"/>
                <w:left w:val="none" w:sz="0" w:space="0" w:color="auto"/>
                <w:bottom w:val="none" w:sz="0" w:space="0" w:color="auto"/>
                <w:right w:val="none" w:sz="0" w:space="0" w:color="auto"/>
              </w:divBdr>
            </w:div>
            <w:div w:id="309674195">
              <w:marLeft w:val="0"/>
              <w:marRight w:val="0"/>
              <w:marTop w:val="0"/>
              <w:marBottom w:val="0"/>
              <w:divBdr>
                <w:top w:val="none" w:sz="0" w:space="0" w:color="auto"/>
                <w:left w:val="none" w:sz="0" w:space="0" w:color="auto"/>
                <w:bottom w:val="none" w:sz="0" w:space="0" w:color="auto"/>
                <w:right w:val="none" w:sz="0" w:space="0" w:color="auto"/>
              </w:divBdr>
            </w:div>
            <w:div w:id="2059891533">
              <w:marLeft w:val="0"/>
              <w:marRight w:val="0"/>
              <w:marTop w:val="0"/>
              <w:marBottom w:val="0"/>
              <w:divBdr>
                <w:top w:val="none" w:sz="0" w:space="0" w:color="auto"/>
                <w:left w:val="none" w:sz="0" w:space="0" w:color="auto"/>
                <w:bottom w:val="none" w:sz="0" w:space="0" w:color="auto"/>
                <w:right w:val="none" w:sz="0" w:space="0" w:color="auto"/>
              </w:divBdr>
            </w:div>
            <w:div w:id="228925853">
              <w:marLeft w:val="0"/>
              <w:marRight w:val="0"/>
              <w:marTop w:val="0"/>
              <w:marBottom w:val="0"/>
              <w:divBdr>
                <w:top w:val="none" w:sz="0" w:space="0" w:color="auto"/>
                <w:left w:val="none" w:sz="0" w:space="0" w:color="auto"/>
                <w:bottom w:val="none" w:sz="0" w:space="0" w:color="auto"/>
                <w:right w:val="none" w:sz="0" w:space="0" w:color="auto"/>
              </w:divBdr>
            </w:div>
            <w:div w:id="578632552">
              <w:marLeft w:val="0"/>
              <w:marRight w:val="0"/>
              <w:marTop w:val="0"/>
              <w:marBottom w:val="0"/>
              <w:divBdr>
                <w:top w:val="none" w:sz="0" w:space="0" w:color="auto"/>
                <w:left w:val="none" w:sz="0" w:space="0" w:color="auto"/>
                <w:bottom w:val="none" w:sz="0" w:space="0" w:color="auto"/>
                <w:right w:val="none" w:sz="0" w:space="0" w:color="auto"/>
              </w:divBdr>
            </w:div>
            <w:div w:id="4719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d.sdao.com/link.cfm?r=ZoXD3_Cku4o3dv8jJhDd_g~~&amp;pe=aaYSc5JPTgXKQpG9UX2r2C0YckUxEDRQnT1a7Bknso9XSkGvsdakLZ4kuiNd1KFL3J3ssyrXzT5GAmqQKr1Pwg~~&amp;t=INSERT_TRACKING_ENCID" TargetMode="External"/><Relationship Id="rId21" Type="http://schemas.openxmlformats.org/officeDocument/2006/relationships/hyperlink" Target="mailto:kail.daniel@oem.oregon.gov" TargetMode="External"/><Relationship Id="rId42" Type="http://schemas.openxmlformats.org/officeDocument/2006/relationships/hyperlink" Target="http://send.sdao.com/link.cfm?r=ZoXD3_Cku4o3dv8jJhDd_g~~&amp;pe=qA5XW0DHPU7-mVqOBKvie5ub_yVZ9mUtse177s9ShzmzNkEeYuFqv8pgdNbfc3LXqroJ-gM3NDiy61qAZGKn-w~~&amp;t=INSERT_TRACKING_ENCID" TargetMode="External"/><Relationship Id="rId47" Type="http://schemas.openxmlformats.org/officeDocument/2006/relationships/hyperlink" Target="http://send.sdao.com/link.cfm?r=ZoXD3_Cku4o3dv8jJhDd_g~~&amp;pe=GCLhyzk5oSUbTUx07oq78Ge3_j9TRbcsVZx-uBd28V4ZwHPkDTwLJT25dSskLJBajkL-Qm-OVJJjCJEW0oEogQ~~&amp;t=INSERT_TRACKING_ENCID" TargetMode="External"/><Relationship Id="rId63" Type="http://schemas.openxmlformats.org/officeDocument/2006/relationships/hyperlink" Target="http://send.sdao.com/link.cfm?r=ZoXD3_Cku4o3dv8jJhDd_g~~&amp;pe=WY23ZKu7IYis0K1_6ZfNCb4go0W2BozfOoC15eoyC0PZ7Zl6Ji9KzAOWpHKe15qdJxvzzONWgktqejYG59iZ0Q~~&amp;t=INSERT_TRACKING_ENCID" TargetMode="External"/><Relationship Id="rId68" Type="http://schemas.openxmlformats.org/officeDocument/2006/relationships/hyperlink" Target="http://send.sdao.com/link.cfm?r=ZoXD3_Cku4o3dv8jJhDd_g~~&amp;pe=MfJfL5Brkt2qTzDx7vlESEruh91bHw_ntfpYBFxyGbjjuekEuFweZbZkgMoiqUydGbLIZV1N0UK6BBkskDjxCg~~&amp;t=aazbx3ebYoO-Ww3AIEuvfw~~" TargetMode="External"/><Relationship Id="rId16" Type="http://schemas.openxmlformats.org/officeDocument/2006/relationships/hyperlink" Target="http://send.sdao.com/link.cfm?r=ZoXD3_Cku4o3dv8jJhDd_g~~&amp;pe=q0LIcDrhBqZciNupfwgFlrW-DcqXfFKmXmDCyyKdipwq98uSDeC22tfSbfBPNThXMWlritAOAEeIcDHBlEBCww~~&amp;t=INSERT_TRACKING_ENCID" TargetMode="External"/><Relationship Id="rId11" Type="http://schemas.openxmlformats.org/officeDocument/2006/relationships/image" Target="media/image4.jpeg"/><Relationship Id="rId24" Type="http://schemas.openxmlformats.org/officeDocument/2006/relationships/hyperlink" Target="http://send.sdao.com/link.cfm?r=ZoXD3_Cku4o3dv8jJhDd_g~~&amp;pe=aHwGYZnEmJmIUeytppt70jPPf6h1UOeufS__Unn2pNaMnIN_JUVCdFpunTarve3bQjXXfPe8CYkKHyLxspIBiw~~&amp;t=INSERT_TRACKING_ENCID" TargetMode="External"/><Relationship Id="rId32" Type="http://schemas.openxmlformats.org/officeDocument/2006/relationships/hyperlink" Target="http://send.sdao.com/link.cfm?r=ZoXD3_Cku4o3dv8jJhDd_g~~&amp;pe=it2mb1WvJyUo8Mi8FuLAtPFBNccwVoQqUPyAxo_ceXygJPPUpYXNLqnFMBWqU-vdoIIjKjzHNEilmrh_QHskcA~~&amp;t=INSERT_TRACKING_ENCID" TargetMode="External"/><Relationship Id="rId37" Type="http://schemas.openxmlformats.org/officeDocument/2006/relationships/image" Target="media/image9.jpeg"/><Relationship Id="rId40" Type="http://schemas.openxmlformats.org/officeDocument/2006/relationships/hyperlink" Target="mailto:oem.hazardmitigation@oem.oregon.gov" TargetMode="External"/><Relationship Id="rId45" Type="http://schemas.openxmlformats.org/officeDocument/2006/relationships/hyperlink" Target="http://send.sdao.com/link.cfm?r=ZoXD3_Cku4o3dv8jJhDd_g~~&amp;pe=A0KhcDVTedzL5LN6VVMIExZmOqcLyG5KVsgiNxTxCQhPWWML9nb2pyxHFOs52KMEFmaoveXUGQtFqBRW-aBn9w~~&amp;t=INSERT_TRACKING_ENCID" TargetMode="External"/><Relationship Id="rId53" Type="http://schemas.openxmlformats.org/officeDocument/2006/relationships/hyperlink" Target="http://send.sdao.com/link.cfm?r=ZoXD3_Cku4o3dv8jJhDd_g~~&amp;pe=LejMGSx4i62IolIoNq0UjR5g4Hj6CT0mewxLI0RyTm-PSQTJXjCbOscUUlScS00ERbyLb2OuaS8krtOR9_rJqg~~&amp;t=INSERT_TRACKING_ENCID" TargetMode="External"/><Relationship Id="rId58" Type="http://schemas.openxmlformats.org/officeDocument/2006/relationships/hyperlink" Target="http://send.sdao.com/link.cfm?r=ZoXD3_Cku4o3dv8jJhDd_g~~&amp;pe=llqi1Ur_uPqo8ip8hbiDYG5rylJVvlBlKfJ1LPAzJB060drF1D7QPe5yOFugvQOIcH7OR6TLXmSBwuSvHV9XtQ~~&amp;t=INSERT_TRACKING_ENCID" TargetMode="External"/><Relationship Id="rId66" Type="http://schemas.openxmlformats.org/officeDocument/2006/relationships/image" Target="media/image11.jpeg"/><Relationship Id="rId74" Type="http://schemas.openxmlformats.org/officeDocument/2006/relationships/hyperlink" Target="mailto:memberservices@sdao.com" TargetMode="External"/><Relationship Id="rId5" Type="http://schemas.openxmlformats.org/officeDocument/2006/relationships/image" Target="media/image1.png"/><Relationship Id="rId61" Type="http://schemas.openxmlformats.org/officeDocument/2006/relationships/hyperlink" Target="http://send.sdao.com/link.cfm?r=ZoXD3_Cku4o3dv8jJhDd_g~~&amp;pe=DpfGptKrv7ExMQVtFHiA9apGvqrv2wCLvZmwPsbd_7HELSFwayyelF68xdhwsyIPWlRTMOtl1S7KnW2IdCCSXQ~~&amp;t=INSERT_TRACKING_ENCID" TargetMode="External"/><Relationship Id="rId19" Type="http://schemas.openxmlformats.org/officeDocument/2006/relationships/hyperlink" Target="http://send.sdao.com/link.cfm?r=ZoXD3_Cku4o3dv8jJhDd_g~~&amp;pe=Aw4AsDmEkwMNeHFPHEBvpnhIVid5UCo3kV_Kt4cs3yz3ub6qGHK1tqL3WZ_Yvfss5PvXZsh7fbNp6xFowdcBiA~~&amp;t=INSERT_TRACKING_ENCID" TargetMode="External"/><Relationship Id="rId14" Type="http://schemas.openxmlformats.org/officeDocument/2006/relationships/hyperlink" Target="http://send.sdao.com/link.cfm?r=ZoXD3_Cku4o3dv8jJhDd_g~~&amp;pe=Hvm3yciajhlb9YoO_H_LMFnLYgvxDcYBSfW1CzssOWFodktNTXWDyyl61x_bua4fJqz-ij4ZaX04gjEnVFTrNQ~~&amp;t=INSERT_TRACKING_ENCID" TargetMode="External"/><Relationship Id="rId22" Type="http://schemas.openxmlformats.org/officeDocument/2006/relationships/hyperlink" Target="http://send.sdao.com/link.cfm?r=ZoXD3_Cku4o3dv8jJhDd_g~~&amp;pe=5UcN25GVmraSFPnT-2QfxBdr7RWeTtHGVWLlewcP0hYFlGJiHXjCaGLK_QRq8ENW7geaSBmDP8S1Ow7WlaLQ4w~~&amp;t=INSERT_TRACKING_ENCID" TargetMode="External"/><Relationship Id="rId27" Type="http://schemas.openxmlformats.org/officeDocument/2006/relationships/hyperlink" Target="http://send.sdao.com/link.cfm?r=ZoXD3_Cku4o3dv8jJhDd_g~~&amp;pe=RZap-3eDKJBHFOigXgOlEbqnfJJjr26K1VUOw2M4mSCRVVCAR-8cC9eSr3krcIW2W353oOPpXOQMt4dO3tF3eg~~&amp;t=INSERT_TRACKING_ENCID" TargetMode="External"/><Relationship Id="rId30" Type="http://schemas.openxmlformats.org/officeDocument/2006/relationships/hyperlink" Target="http://send.sdao.com/link.cfm?r=ZoXD3_Cku4o3dv8jJhDd_g~~&amp;pe=w9KaCBGpmMffZDZwhJ45WKPS7FRD3BL0zDxrz3c-oXgLuNkwOxk3R0Ubs7Pkbzqypm7krv2j7dYHKwdPCvKOSw~~&amp;t=INSERT_TRACKING_ENCID" TargetMode="External"/><Relationship Id="rId35" Type="http://schemas.openxmlformats.org/officeDocument/2006/relationships/image" Target="media/image8.jpeg"/><Relationship Id="rId43" Type="http://schemas.openxmlformats.org/officeDocument/2006/relationships/hyperlink" Target="mailto:kail.daniel@oem.oregon.gov" TargetMode="External"/><Relationship Id="rId48" Type="http://schemas.openxmlformats.org/officeDocument/2006/relationships/hyperlink" Target="http://send.sdao.com/link.cfm?r=ZoXD3_Cku4o3dv8jJhDd_g~~&amp;pe=VCZwR5LgmxMwxL3_oOui9lwlXhreN28jFyGNBTKV4_dEsWhFDuBTZLmQs2lohtj9keKkFxT7NHU_sOY0Z6UIxA~~&amp;t=INSERT_TRACKING_ENCID" TargetMode="External"/><Relationship Id="rId56" Type="http://schemas.openxmlformats.org/officeDocument/2006/relationships/hyperlink" Target="http://send.sdao.com/link.cfm?r=ZoXD3_Cku4o3dv8jJhDd_g~~&amp;pe=lHDdak4QGW0YoPcuPAYZSg8Fqznkzz2DpCmD-009r2nOC-byeRLSPr0MAxRqaSxZ2v8J3OQuTPwGYNYk_DemEw~~&amp;t=INSERT_TRACKING_ENCID" TargetMode="External"/><Relationship Id="rId64" Type="http://schemas.openxmlformats.org/officeDocument/2006/relationships/hyperlink" Target="http://send.sdao.com/link.cfm?r=ZoXD3_Cku4o3dv8jJhDd_g~~&amp;pe=DnlfzCj6GLCzQW2PlPvCvla3zJ_G0YhfAqMsnXasJ1A0SINRrkZGd49rkwsCT3OIq8KZeARSJdacRD8FBHU6nQ~~&amp;t=aazbx3ebYoO-Ww3AIEuvfw~~" TargetMode="External"/><Relationship Id="rId69" Type="http://schemas.openxmlformats.org/officeDocument/2006/relationships/hyperlink" Target="http://send.sdao.com/link.cfm?r=ZoXD3_Cku4o3dv8jJhDd_g~~&amp;pe=aMRU1ECQ52ft8ACGkG82xKqcA4vulcI3dD5QdX8n1YiJmduVcx_2E-7cJgvarTbr5jhOPg63_C3qgOXElLqnYA~~&amp;t=aazbx3ebYoO-Ww3AIEuvfw~~" TargetMode="External"/><Relationship Id="rId77" Type="http://schemas.openxmlformats.org/officeDocument/2006/relationships/theme" Target="theme/theme1.xml"/><Relationship Id="rId8" Type="http://schemas.openxmlformats.org/officeDocument/2006/relationships/hyperlink" Target="http://send.sdao.com/link.cfm?r=ZoXD3_Cku4o3dv8jJhDd_g~~&amp;pe=4YOOz8c3NLw-wDqHklwZb0EsDyz76Y83cfUqGLyXXDC4LA3lIoFqlb7mjzrenwEPVG1AYG-Mu9OmaALm2fk7UQ~~&amp;t=INSERT_TRACKING_ENCID" TargetMode="External"/><Relationship Id="rId51" Type="http://schemas.openxmlformats.org/officeDocument/2006/relationships/hyperlink" Target="http://send.sdao.com/link.cfm?r=ZoXD3_Cku4o3dv8jJhDd_g~~&amp;pe=YasMdUc9-I0cqmcpVX7UnmLeW5_udMBwMIZl9jWp-efGLKGd3XMKDvWCq6eos7DNA3LWpUx5-NrB_dCCr9dLAA~~&amp;t=INSERT_TRACKING_ENCID" TargetMode="External"/><Relationship Id="rId72" Type="http://schemas.openxmlformats.org/officeDocument/2006/relationships/hyperlink" Target="http://send.sdao.com/link.cfm?r=ZoXD3_Cku4o3dv8jJhDd_g~~&amp;pe=ruDMcswMGUSeNMARfShDNInv9pbInkphRm3BY9TWpEHILyp-Wbah_rBmIEtkPgCYJYdFJDgCdWfyTQmt7bXcrw~~&amp;t=aazbx3ebYoO-Ww3AIEuvfw~~" TargetMode="External"/><Relationship Id="rId3" Type="http://schemas.openxmlformats.org/officeDocument/2006/relationships/settings" Target="settings.xml"/><Relationship Id="rId12" Type="http://schemas.openxmlformats.org/officeDocument/2006/relationships/hyperlink" Target="mailto:memberservices@sdao.com" TargetMode="External"/><Relationship Id="rId17" Type="http://schemas.openxmlformats.org/officeDocument/2006/relationships/image" Target="media/image6.jpeg"/><Relationship Id="rId25" Type="http://schemas.openxmlformats.org/officeDocument/2006/relationships/hyperlink" Target="http://send.sdao.com/link.cfm?r=ZoXD3_Cku4o3dv8jJhDd_g~~&amp;pe=uDhA9MtU-aod3FEn0bOfPGy4pmNcZdBkYtwRoP9ETyWtI_ySlGfIa70fPPqaNzl7tg9OC3P7G7L9RmvroCTpPw~~&amp;t=INSERT_TRACKING_ENCID" TargetMode="External"/><Relationship Id="rId33" Type="http://schemas.openxmlformats.org/officeDocument/2006/relationships/hyperlink" Target="http://send.sdao.com/link.cfm?r=ZoXD3_Cku4o3dv8jJhDd_g~~&amp;pe=FcobFfTsmIACBPTXKww8Nft0gdat404maZ9vkNGxckUwdSyVwm3sUKxxTBIyzD4pe7PGOSufIIOXFbT5zc09kg~~&amp;t=INSERT_TRACKING_ENCID" TargetMode="External"/><Relationship Id="rId38" Type="http://schemas.openxmlformats.org/officeDocument/2006/relationships/hyperlink" Target="http://send.sdao.com/link.cfm?r=ZoXD3_Cku4o3dv8jJhDd_g~~&amp;pe=VkLbT3AvviOTa2T0f1AGO5hQmKBUEOBOUmrNBdhJ9hP9rS3Qga7sm7sVKiMym9Uy2hbTm0_v2WYjtpoTjv65HA~~&amp;t=INSERT_TRACKING_ENCID" TargetMode="External"/><Relationship Id="rId46" Type="http://schemas.openxmlformats.org/officeDocument/2006/relationships/hyperlink" Target="http://send.sdao.com/link.cfm?r=ZoXD3_Cku4o3dv8jJhDd_g~~&amp;pe=ROpHdCj7kPybMU3PIIZe27feDQHVHVKelFY9rTv1HixuVBy4W-khtp-MQX_KiqbQF8XxjHYRBfeMQ7ZDU-LOmA~~&amp;t=INSERT_TRACKING_ENCID" TargetMode="External"/><Relationship Id="rId59" Type="http://schemas.openxmlformats.org/officeDocument/2006/relationships/hyperlink" Target="http://send.sdao.com/link.cfm?r=ZoXD3_Cku4o3dv8jJhDd_g~~&amp;pe=xmRQn6FrKdKzxhitNrfo3WRlzVG3wzZeRxdKwPQGDokZ2kV7n7YB3hTgRn-DrxIWg5KbJoVI03x0TuJKSBeq5g~~&amp;t=INSERT_TRACKING_ENCID" TargetMode="External"/><Relationship Id="rId67" Type="http://schemas.openxmlformats.org/officeDocument/2006/relationships/hyperlink" Target="http://send.sdao.com/link.cfm?r=ZoXD3_Cku4o3dv8jJhDd_g~~&amp;pe=82nDtEH6-qJS_p9IHwQwo_WUmbZdLMzgnSbYTaUSaG4BDW26WOjmamomy-msPl90zMrAwgwzN0_OTHNyfKIOFw~~&amp;t=aazbx3ebYoO-Ww3AIEuvfw~~" TargetMode="External"/><Relationship Id="rId20" Type="http://schemas.openxmlformats.org/officeDocument/2006/relationships/hyperlink" Target="http://send.sdao.com/link.cfm?r=ZoXD3_Cku4o3dv8jJhDd_g~~&amp;pe=LfeJxyRpQVpoDlAO8Bl5F0Bkmgl3nQB4HgFm7INzGBnz4Y6voRvRXcp4EE-ajLsyg9salxjyoAR4C_1ndPJrkA~~&amp;t=INSERT_TRACKING_ENCID" TargetMode="External"/><Relationship Id="rId41" Type="http://schemas.openxmlformats.org/officeDocument/2006/relationships/hyperlink" Target="http://send.sdao.com/link.cfm?r=ZoXD3_Cku4o3dv8jJhDd_g~~&amp;pe=_eRLD32vKvDMTrAlIiiaS4WFCpOf87pKRbisyEqhQWF-opCo5_LR6hBW6mZ5VJAr3RvarueL6MANHQXN_u1bZQ~~&amp;t=INSERT_TRACKING_ENCID" TargetMode="External"/><Relationship Id="rId54" Type="http://schemas.openxmlformats.org/officeDocument/2006/relationships/hyperlink" Target="mailto:memberservices@sdao.com" TargetMode="External"/><Relationship Id="rId62" Type="http://schemas.openxmlformats.org/officeDocument/2006/relationships/hyperlink" Target="http://send.sdao.com/link.cfm?r=ZoXD3_Cku4o3dv8jJhDd_g~~&amp;pe=IeQRVudEz9nQGGO0yoWkOqUBeAH_VCPYY4j-vvz7JUnJQIaLMXDA2hZL3kb2TiXT0xKPBEQXWdBI3dny3hQVQg~~&amp;t=INSERT_TRACKING_ENCID" TargetMode="External"/><Relationship Id="rId70" Type="http://schemas.openxmlformats.org/officeDocument/2006/relationships/hyperlink" Target="http://send.sdao.com/link.cfm?r=ZoXD3_Cku4o3dv8jJhDd_g~~&amp;pe=aAuW_mNA0hrAopvYxErUZlYb7ewNg2ralNF-kel7qPqQBDtqUWnoceKPlT0Mbr0Z3Rl1iSl5P6RYuZAsxrFvBg~~&amp;t=aazbx3ebYoO-Ww3AIEuvfw~~" TargetMode="External"/><Relationship Id="rId75"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nd.sdao.com/link.cfm?r=ZoXD3_Cku4o3dv8jJhDd_g~~&amp;pe=eYwzeJ3X9pgiYSalONWh8SxaPOAhgxg7kNb_oXGsXg481tvXcu7FOV92rZG-svry3Q04ZhHNupGANTD4qO97Ug~~&amp;t=INSERT_TRACKING_ENCID" TargetMode="External"/><Relationship Id="rId23" Type="http://schemas.openxmlformats.org/officeDocument/2006/relationships/hyperlink" Target="http://send.sdao.com/link.cfm?r=ZoXD3_Cku4o3dv8jJhDd_g~~&amp;pe=1ijvIlTkzr-x6oDUro2xGo69jG6oMcv40f9wAapMxQ2o9n4CzUAXTnPhrmpTbNk3dhrz6JObcN2x-FLwS4AJ5A~~&amp;t=INSERT_TRACKING_ENCID" TargetMode="External"/><Relationship Id="rId28" Type="http://schemas.openxmlformats.org/officeDocument/2006/relationships/hyperlink" Target="mailto:memberservices@sdao.com" TargetMode="External"/><Relationship Id="rId36" Type="http://schemas.openxmlformats.org/officeDocument/2006/relationships/hyperlink" Target="http://send.sdao.com/link.cfm?r=ZoXD3_Cku4o3dv8jJhDd_g~~&amp;pe=0iEVXDGjiPO3UGhcNKARZaQqhFowK0NyeXUWybiRb1Qzm2rOO7hI-67BBrAjYqoifojuFuzJTgrBT432UCTq8Q~~&amp;t=INSERT_TRACKING_ENCID" TargetMode="External"/><Relationship Id="rId49" Type="http://schemas.openxmlformats.org/officeDocument/2006/relationships/hyperlink" Target="http://send.sdao.com/link.cfm?r=ZoXD3_Cku4o3dv8jJhDd_g~~&amp;pe=nbd7Dy8KgvOeAieDrwJ7R4vojf91VqJQ2HPq9tVD0XFiHzbC6BDt47gBvxJbfM6NzTZu64eQVLzUEWXPdkbNog~~&amp;t=INSERT_TRACKING_ENCID" TargetMode="External"/><Relationship Id="rId57" Type="http://schemas.openxmlformats.org/officeDocument/2006/relationships/hyperlink" Target="http://send.sdao.com/link.cfm?r=ZoXD3_Cku4o3dv8jJhDd_g~~&amp;pe=g3erpj2-XBD3DZJakMoE-d560lk8dRsFy967Aibr9rpBa0mdV2YyaupUXn_VlHBL43hrFil4OwTqs6CPTWYn5g~~&amp;t=INSERT_TRACKING_ENCID" TargetMode="External"/><Relationship Id="rId10" Type="http://schemas.openxmlformats.org/officeDocument/2006/relationships/hyperlink" Target="http://send.sdao.com/link.cfm?r=ZoXD3_Cku4o3dv8jJhDd_g~~&amp;pe=vI-4yskN_7mSRXBXV1UvRtedW8AmiGGUuTZz2SRcUADe0xfNqDbH6_8jEbZFtTvsMJNDwm6VvZTtmMFyFK2n8g~~&amp;t=INSERT_TRACKING_ENCID" TargetMode="External"/><Relationship Id="rId31" Type="http://schemas.openxmlformats.org/officeDocument/2006/relationships/hyperlink" Target="http://send.sdao.com/link.cfm?r=ZoXD3_Cku4o3dv8jJhDd_g~~&amp;pe=tEkYNtqqvYDchCUmhgIWXk_1PYUuGcS3icOp3yu1Ey7HDrhcUzbaPpJhETeIVsPdTchmJsUwiZNTXXlAYF03Yw~~&amp;t=INSERT_TRACKING_ENCID" TargetMode="External"/><Relationship Id="rId44" Type="http://schemas.openxmlformats.org/officeDocument/2006/relationships/hyperlink" Target="http://send.sdao.com/link.cfm?r=ZoXD3_Cku4o3dv8jJhDd_g~~&amp;pe=75gj2Fs2KrnQACAQaZUniNWA9jd7OWrD0ozYTmvFzHhtAhNV9T42zcjqW0FJVN2mo-vyQPHlnqZZIx3uqYtMMw~~&amp;t=INSERT_TRACKING_ENCID" TargetMode="External"/><Relationship Id="rId52" Type="http://schemas.openxmlformats.org/officeDocument/2006/relationships/hyperlink" Target="http://send.sdao.com/link.cfm?r=ZoXD3_Cku4o3dv8jJhDd_g~~&amp;pe=4M0Ud4A5McQlI5NNE6bGSO7eg_COlBa0HsLwllooS07ZjYPB4bH_Rbq6HHoTEVC-EE0ff3hDF5UBf3WBZJJfXA~~&amp;t=INSERT_TRACKING_ENCID" TargetMode="External"/><Relationship Id="rId60" Type="http://schemas.openxmlformats.org/officeDocument/2006/relationships/hyperlink" Target="http://send.sdao.com/link.cfm?r=ZoXD3_Cku4o3dv8jJhDd_g~~&amp;pe=UOHzQ_ajWqovymrurT3aTJqQVhKh-3VA5Oj80pbWySm_235TpLLR2wwEfPBcMPvB-Td6JsRezcp6UnxQte0qLA~~&amp;t=INSERT_TRACKING_ENCID" TargetMode="External"/><Relationship Id="rId65" Type="http://schemas.openxmlformats.org/officeDocument/2006/relationships/image" Target="media/image10.gif"/><Relationship Id="rId73" Type="http://schemas.openxmlformats.org/officeDocument/2006/relationships/hyperlink" Target="http://send.sdao.com/link.cfm?r=ZoXD3_Cku4o3dv8jJhDd_g~~&amp;pe=pE02L0B5Ps3owaSQ_h5rrVJs0Eo-Qj8UJ4VepL928-nbJcBgkF7W9uc_8hJFLDAupCC1AdOFWkYXI1-hpHwHow~~&amp;t=aazbx3ebYoO-Ww3AIEuvfw~~" TargetMode="External"/><Relationship Id="rId4" Type="http://schemas.openxmlformats.org/officeDocument/2006/relationships/webSettings" Target="webSettings.xml"/><Relationship Id="rId9" Type="http://schemas.openxmlformats.org/officeDocument/2006/relationships/hyperlink" Target="http://send.sdao.com/link.cfm?r=ZoXD3_Cku4o3dv8jJhDd_g~~&amp;pe=91864AKc7CnuVw-eH9kfQg1ne9eLOHfVPplwopsOvMwN0IXPW5aD1AVbHkU8hpRL3BjYh_MnZNY6iYKmbvi0oQ~~&amp;t=INSERT_TRACKING_ENCID" TargetMode="External"/><Relationship Id="rId13" Type="http://schemas.openxmlformats.org/officeDocument/2006/relationships/image" Target="media/image5.jpeg"/><Relationship Id="rId18" Type="http://schemas.openxmlformats.org/officeDocument/2006/relationships/hyperlink" Target="mailto:oem.hazardmitigation@oem.oregon.gov" TargetMode="External"/><Relationship Id="rId39" Type="http://schemas.openxmlformats.org/officeDocument/2006/relationships/hyperlink" Target="http://send.sdao.com/link.cfm?r=ZoXD3_Cku4o3dv8jJhDd_g~~&amp;pe=akNS5ohtAS8Zw-KOcIzit54Fm5Ro0-UH9K0CFPNQ3l2jm92oGLXBH4pC3PllhPw8wBE18COYGGm_dDe5BuusOw~~&amp;t=INSERT_TRACKING_ENCID" TargetMode="External"/><Relationship Id="rId34" Type="http://schemas.openxmlformats.org/officeDocument/2006/relationships/hyperlink" Target="http://send.sdao.com/link.cfm?r=ZoXD3_Cku4o3dv8jJhDd_g~~&amp;pe=JQK7Pm94h0QTnWowwactyaLEl3xGw_Nyym8H1cf1qItEsC0Xq0itJBogAMDhTaOXPo-t83dTLjIr6Tz15TQlfg~~&amp;t=INSERT_TRACKING_ENCID" TargetMode="External"/><Relationship Id="rId50" Type="http://schemas.openxmlformats.org/officeDocument/2006/relationships/hyperlink" Target="http://send.sdao.com/link.cfm?r=ZoXD3_Cku4o3dv8jJhDd_g~~&amp;pe=E-OHJa_YEzNyw4coqMDkaSlg76w-mrnrHaMLxnWwmDtRg_ciqoLIVL7pj0-TzNwRyQ-b4ySrHIbJboi2Hp_idg~~&amp;t=INSERT_TRACKING_ENCID" TargetMode="External"/><Relationship Id="rId55" Type="http://schemas.openxmlformats.org/officeDocument/2006/relationships/hyperlink" Target="http://send.sdao.com/link.cfm?r=ZoXD3_Cku4o3dv8jJhDd_g~~&amp;pe=JEjIYs1A3xqtb7Z-3jTKjgQtfHq0A6BPSd316PBtj4pabBj9GVxHqywWd6tYDloEpXSPaRe5OFCNludvq13gyw~~&amp;t=INSERT_TRACKING_ENCID" TargetMode="External"/><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end.sdao.com/link.cfm?r=ZoXD3_Cku4o3dv8jJhDd_g~~&amp;pe=IsimuJZFLNfy42wYfkmfWF_7ThLxEcPK6syEY7jHZmzHq-SojKrvH0xvrlhom8lilm_AqQ6yZvNcyLnGYd690g~~&amp;t=aazbx3ebYoO-Ww3AIEuvfw~~" TargetMode="External"/><Relationship Id="rId2" Type="http://schemas.openxmlformats.org/officeDocument/2006/relationships/styles" Target="styles.xml"/><Relationship Id="rId2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26</Pages>
  <Words>5459</Words>
  <Characters>31118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 Morton</dc:creator>
  <cp:keywords/>
  <dc:description/>
  <cp:lastModifiedBy>M S Morton</cp:lastModifiedBy>
  <cp:revision>11</cp:revision>
  <dcterms:created xsi:type="dcterms:W3CDTF">2025-01-04T20:50:00Z</dcterms:created>
  <dcterms:modified xsi:type="dcterms:W3CDTF">2025-01-29T17:47:00Z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e292ef2d-3285-4bf3-9129-1a79a16afdc0</vt:lpwstr>
  </property>
</Properties>
</file>